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A9A34" w14:textId="2C665D76" w:rsidR="003565D0" w:rsidRDefault="003565D0" w:rsidP="003565D0">
      <w:pPr>
        <w:pStyle w:val="A-Test-BH1"/>
      </w:pPr>
      <w:r>
        <w:t>Unit 5 Reading Guide Answer Key</w:t>
      </w:r>
    </w:p>
    <w:p w14:paraId="383A9335" w14:textId="6E1C3348" w:rsidR="003565D0" w:rsidRDefault="003565D0" w:rsidP="003565D0">
      <w:pPr>
        <w:pStyle w:val="A-Test-BH2"/>
      </w:pPr>
      <w:r w:rsidRPr="004C4B3B">
        <w:t>Prayer and Holiness</w:t>
      </w:r>
    </w:p>
    <w:p w14:paraId="3A2E3BAF" w14:textId="35B809D0" w:rsidR="003565D0" w:rsidRPr="004C4B3B" w:rsidRDefault="003565D0" w:rsidP="003565D0">
      <w:pPr>
        <w:pStyle w:val="A-CH"/>
      </w:pPr>
      <w:r>
        <w:t xml:space="preserve">Chapter 11: </w:t>
      </w:r>
      <w:r w:rsidRPr="004C4B3B">
        <w:t>Holiness and Union with God</w:t>
      </w:r>
    </w:p>
    <w:p w14:paraId="1AB483D7" w14:textId="705D46A7" w:rsidR="003565D0" w:rsidRDefault="003565D0" w:rsidP="003565D0">
      <w:pPr>
        <w:pStyle w:val="A-DHafterCH"/>
      </w:pPr>
      <w:r w:rsidRPr="004C4B3B">
        <w:t>Article 43: Being Holy</w:t>
      </w:r>
    </w:p>
    <w:p w14:paraId="1A328BBA" w14:textId="77777777" w:rsidR="003565D0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9D7FEC">
        <w:t xml:space="preserve">All of us are called to be </w:t>
      </w:r>
      <w:r w:rsidRPr="0099616A">
        <w:rPr>
          <w:u w:val="single"/>
        </w:rPr>
        <w:t>holy</w:t>
      </w:r>
      <w:r w:rsidRPr="009D7FEC">
        <w:t xml:space="preserve">. This is a lifelong commitment and challenge, but it is not an </w:t>
      </w:r>
      <w:r w:rsidRPr="0099616A">
        <w:rPr>
          <w:u w:val="single"/>
        </w:rPr>
        <w:t>impossible</w:t>
      </w:r>
      <w:r w:rsidRPr="009D7FEC">
        <w:t xml:space="preserve"> goal. Because each one of us is made in God’s own </w:t>
      </w:r>
      <w:r w:rsidRPr="0099616A">
        <w:rPr>
          <w:u w:val="single"/>
        </w:rPr>
        <w:t>image</w:t>
      </w:r>
      <w:r w:rsidRPr="009D7FEC">
        <w:t xml:space="preserve"> and </w:t>
      </w:r>
      <w:r w:rsidRPr="0099616A">
        <w:rPr>
          <w:u w:val="single"/>
        </w:rPr>
        <w:t>likeness</w:t>
      </w:r>
      <w:r w:rsidRPr="009D7FEC">
        <w:t xml:space="preserve">, all human life is sacred and potentially </w:t>
      </w:r>
      <w:r w:rsidRPr="0099616A">
        <w:rPr>
          <w:u w:val="single"/>
        </w:rPr>
        <w:t>holy</w:t>
      </w:r>
      <w:r w:rsidRPr="009D7FEC">
        <w:t>.</w:t>
      </w:r>
    </w:p>
    <w:p w14:paraId="20271006" w14:textId="77777777" w:rsidR="003565D0" w:rsidRPr="009D7FEC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8B3E46">
        <w:rPr>
          <w:u w:val="single"/>
        </w:rPr>
        <w:t>H</w:t>
      </w:r>
      <w:r w:rsidRPr="0099616A">
        <w:rPr>
          <w:u w:val="single"/>
        </w:rPr>
        <w:t>oliness</w:t>
      </w:r>
      <w:r w:rsidRPr="009D7FEC">
        <w:t xml:space="preserve"> not only describes who we are but also includes what we </w:t>
      </w:r>
      <w:r w:rsidRPr="0099616A">
        <w:rPr>
          <w:u w:val="single"/>
        </w:rPr>
        <w:t>do</w:t>
      </w:r>
      <w:r w:rsidRPr="009D7FEC">
        <w:t xml:space="preserve"> and how we </w:t>
      </w:r>
      <w:r w:rsidRPr="0099616A">
        <w:rPr>
          <w:u w:val="single"/>
        </w:rPr>
        <w:t>act</w:t>
      </w:r>
      <w:r w:rsidRPr="009D7FEC">
        <w:t>.</w:t>
      </w:r>
    </w:p>
    <w:p w14:paraId="159E8B87" w14:textId="77777777" w:rsidR="003565D0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AB1E41">
        <w:t xml:space="preserve">First, something is holy because it somehow </w:t>
      </w:r>
      <w:r w:rsidRPr="0099616A">
        <w:rPr>
          <w:u w:val="single"/>
        </w:rPr>
        <w:t>reveals</w:t>
      </w:r>
      <w:r w:rsidRPr="00AB1E41">
        <w:t xml:space="preserve"> </w:t>
      </w:r>
      <w:r w:rsidRPr="0099616A">
        <w:rPr>
          <w:u w:val="single"/>
        </w:rPr>
        <w:t>God</w:t>
      </w:r>
      <w:r w:rsidRPr="00AB1E41">
        <w:t xml:space="preserve"> and shares in God’s own life. Therefore, in a general sense, all </w:t>
      </w:r>
      <w:r w:rsidRPr="0099616A">
        <w:rPr>
          <w:u w:val="single"/>
        </w:rPr>
        <w:t>creation</w:t>
      </w:r>
      <w:r w:rsidRPr="00AB1E41">
        <w:t xml:space="preserve"> is holy.</w:t>
      </w:r>
    </w:p>
    <w:p w14:paraId="7E5B693F" w14:textId="77777777" w:rsidR="003565D0" w:rsidRPr="00341E3E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341E3E">
        <w:t xml:space="preserve">First and foremost are the gifts of our </w:t>
      </w:r>
      <w:r w:rsidRPr="0099616A">
        <w:rPr>
          <w:u w:val="single"/>
        </w:rPr>
        <w:t>intellect</w:t>
      </w:r>
      <w:r w:rsidRPr="00341E3E">
        <w:t xml:space="preserve"> and </w:t>
      </w:r>
      <w:r w:rsidRPr="0099616A">
        <w:rPr>
          <w:u w:val="single"/>
        </w:rPr>
        <w:t>free</w:t>
      </w:r>
      <w:r w:rsidRPr="00341E3E">
        <w:t xml:space="preserve"> </w:t>
      </w:r>
      <w:r w:rsidRPr="0099616A">
        <w:rPr>
          <w:u w:val="single"/>
        </w:rPr>
        <w:t>will</w:t>
      </w:r>
      <w:r w:rsidRPr="00341E3E">
        <w:t xml:space="preserve">. Our intellect helps us to see and </w:t>
      </w:r>
      <w:r w:rsidRPr="0099616A">
        <w:rPr>
          <w:u w:val="single"/>
        </w:rPr>
        <w:t>understand</w:t>
      </w:r>
      <w:r w:rsidRPr="00341E3E">
        <w:t xml:space="preserve"> the natural order God has created. It helps us weigh decisions and evaluate outcomes, and in so doing, we can make good </w:t>
      </w:r>
      <w:r w:rsidRPr="0099616A">
        <w:rPr>
          <w:u w:val="single"/>
        </w:rPr>
        <w:t>moral</w:t>
      </w:r>
      <w:r w:rsidRPr="00341E3E">
        <w:t xml:space="preserve"> choices. Our </w:t>
      </w:r>
      <w:r w:rsidRPr="0099616A">
        <w:rPr>
          <w:u w:val="single"/>
        </w:rPr>
        <w:t>free</w:t>
      </w:r>
      <w:r w:rsidRPr="00341E3E">
        <w:t xml:space="preserve"> </w:t>
      </w:r>
      <w:r w:rsidRPr="0099616A">
        <w:rPr>
          <w:u w:val="single"/>
        </w:rPr>
        <w:t>will</w:t>
      </w:r>
      <w:r w:rsidRPr="00341E3E">
        <w:t xml:space="preserve"> allows us to act on those good </w:t>
      </w:r>
      <w:r w:rsidRPr="0099616A">
        <w:rPr>
          <w:u w:val="single"/>
        </w:rPr>
        <w:t>choices</w:t>
      </w:r>
      <w:r w:rsidRPr="00341E3E">
        <w:t xml:space="preserve"> that lead us to love God and one another.</w:t>
      </w:r>
    </w:p>
    <w:p w14:paraId="13E1805D" w14:textId="77777777" w:rsidR="003565D0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99616A">
        <w:rPr>
          <w:u w:val="single"/>
        </w:rPr>
        <w:t>Grace</w:t>
      </w:r>
      <w:r w:rsidRPr="00341E3E">
        <w:t xml:space="preserve"> is God’s gift that empowers us to </w:t>
      </w:r>
      <w:r w:rsidRPr="0099616A">
        <w:rPr>
          <w:u w:val="single"/>
        </w:rPr>
        <w:t>respond</w:t>
      </w:r>
      <w:r w:rsidRPr="00341E3E">
        <w:t xml:space="preserve"> to his love</w:t>
      </w:r>
      <w:r>
        <w:t xml:space="preserve">. Through grace, we receive a holiness that is a greater blessing than </w:t>
      </w:r>
      <w:r w:rsidRPr="00692BAE">
        <w:rPr>
          <w:u w:val="single"/>
        </w:rPr>
        <w:t>original</w:t>
      </w:r>
      <w:r>
        <w:t xml:space="preserve"> </w:t>
      </w:r>
      <w:r w:rsidRPr="00692BAE">
        <w:rPr>
          <w:u w:val="single"/>
        </w:rPr>
        <w:t>holiness</w:t>
      </w:r>
      <w:r>
        <w:t xml:space="preserve">. </w:t>
      </w:r>
    </w:p>
    <w:p w14:paraId="4D06279B" w14:textId="77777777" w:rsidR="003565D0" w:rsidRPr="0040070C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7D6338">
        <w:rPr>
          <w:u w:val="single"/>
        </w:rPr>
        <w:t>Sanctifying</w:t>
      </w:r>
      <w:r>
        <w:t xml:space="preserve"> </w:t>
      </w:r>
      <w:r w:rsidRPr="007D6338">
        <w:rPr>
          <w:u w:val="single"/>
        </w:rPr>
        <w:t>grace</w:t>
      </w:r>
      <w:r>
        <w:t xml:space="preserve"> heals our human nature wounded by </w:t>
      </w:r>
      <w:r w:rsidRPr="009115DC">
        <w:rPr>
          <w:u w:val="single"/>
        </w:rPr>
        <w:t>sin</w:t>
      </w:r>
      <w:r>
        <w:t xml:space="preserve">. It </w:t>
      </w:r>
      <w:r w:rsidRPr="009115DC">
        <w:t xml:space="preserve">restores us to </w:t>
      </w:r>
      <w:r w:rsidRPr="004063DD">
        <w:rPr>
          <w:u w:val="single"/>
        </w:rPr>
        <w:t>friendship</w:t>
      </w:r>
      <w:r w:rsidRPr="009115DC">
        <w:t xml:space="preserve"> with God by giving us a share in the </w:t>
      </w:r>
      <w:r w:rsidRPr="00DE5FDB">
        <w:rPr>
          <w:u w:val="single"/>
        </w:rPr>
        <w:t>divine</w:t>
      </w:r>
      <w:r w:rsidRPr="00706151">
        <w:t xml:space="preserve"> </w:t>
      </w:r>
      <w:r w:rsidRPr="00DE5FDB">
        <w:rPr>
          <w:u w:val="single"/>
        </w:rPr>
        <w:t>life</w:t>
      </w:r>
      <w:r w:rsidRPr="009115DC">
        <w:t xml:space="preserve"> of the Trinity</w:t>
      </w:r>
      <w:r>
        <w:t>. Sanctifying grace is</w:t>
      </w:r>
      <w:r w:rsidRPr="009115DC">
        <w:t xml:space="preserve"> a </w:t>
      </w:r>
      <w:r w:rsidRPr="00A21475">
        <w:rPr>
          <w:u w:val="single"/>
        </w:rPr>
        <w:t>supernatural</w:t>
      </w:r>
      <w:r w:rsidRPr="00D42AB9">
        <w:t xml:space="preserve"> </w:t>
      </w:r>
      <w:r w:rsidRPr="009115DC">
        <w:t>gift of God</w:t>
      </w:r>
      <w:r>
        <w:t xml:space="preserve">, </w:t>
      </w:r>
      <w:r w:rsidRPr="009115DC">
        <w:t xml:space="preserve">infused into our souls by the Holy Spirit, that continues the work of making us </w:t>
      </w:r>
      <w:r w:rsidRPr="00A21475">
        <w:rPr>
          <w:u w:val="single"/>
        </w:rPr>
        <w:t>holy</w:t>
      </w:r>
      <w:r w:rsidRPr="00D42AB9">
        <w:t>.</w:t>
      </w:r>
    </w:p>
    <w:p w14:paraId="002A4B84" w14:textId="77777777" w:rsidR="003565D0" w:rsidRPr="00341E3E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341E3E">
        <w:t xml:space="preserve">God has also given us the ability to </w:t>
      </w:r>
      <w:r w:rsidRPr="0099616A">
        <w:rPr>
          <w:u w:val="single"/>
        </w:rPr>
        <w:t>reflect</w:t>
      </w:r>
      <w:r w:rsidRPr="00341E3E">
        <w:t xml:space="preserve"> on our own thoughts and actions. This is sometimes called </w:t>
      </w:r>
      <w:r w:rsidRPr="0099616A">
        <w:rPr>
          <w:u w:val="single"/>
        </w:rPr>
        <w:t>interiority</w:t>
      </w:r>
      <w:r w:rsidRPr="00341E3E">
        <w:t xml:space="preserve">, which is the practice of developing a life of </w:t>
      </w:r>
      <w:r w:rsidRPr="0099616A">
        <w:rPr>
          <w:u w:val="single"/>
        </w:rPr>
        <w:t>self</w:t>
      </w:r>
      <w:r>
        <w:rPr>
          <w:u w:val="single"/>
        </w:rPr>
        <w:t>-</w:t>
      </w:r>
      <w:r w:rsidRPr="0099616A">
        <w:rPr>
          <w:u w:val="single"/>
        </w:rPr>
        <w:t>reflection</w:t>
      </w:r>
      <w:r w:rsidRPr="00341E3E">
        <w:t xml:space="preserve"> and </w:t>
      </w:r>
      <w:r w:rsidRPr="0099616A">
        <w:rPr>
          <w:u w:val="single"/>
        </w:rPr>
        <w:t>self</w:t>
      </w:r>
      <w:r>
        <w:rPr>
          <w:u w:val="single"/>
        </w:rPr>
        <w:t>-</w:t>
      </w:r>
      <w:r w:rsidRPr="0099616A">
        <w:rPr>
          <w:u w:val="single"/>
        </w:rPr>
        <w:t>examination</w:t>
      </w:r>
      <w:r w:rsidRPr="00341E3E">
        <w:t xml:space="preserve"> to attend to our spiritual life and call to holiness.</w:t>
      </w:r>
    </w:p>
    <w:p w14:paraId="719FB123" w14:textId="77777777" w:rsidR="003565D0" w:rsidRPr="00341E3E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DF6EEF">
        <w:t xml:space="preserve">The </w:t>
      </w:r>
      <w:r w:rsidRPr="00DF6EEF">
        <w:rPr>
          <w:u w:val="single"/>
        </w:rPr>
        <w:t>Church</w:t>
      </w:r>
      <w:r w:rsidRPr="00341E3E">
        <w:t xml:space="preserve"> provides us with </w:t>
      </w:r>
      <w:r w:rsidRPr="0099616A">
        <w:rPr>
          <w:u w:val="single"/>
        </w:rPr>
        <w:t>opportunities</w:t>
      </w:r>
      <w:r w:rsidRPr="00341E3E">
        <w:t xml:space="preserve"> for education, for prayer, for community, and for </w:t>
      </w:r>
      <w:r w:rsidRPr="00DF6EEF">
        <w:t>service</w:t>
      </w:r>
      <w:r w:rsidRPr="00341E3E">
        <w:t xml:space="preserve"> to the world. As the </w:t>
      </w:r>
      <w:r w:rsidRPr="0099616A">
        <w:rPr>
          <w:u w:val="single"/>
        </w:rPr>
        <w:t>Body</w:t>
      </w:r>
      <w:r w:rsidRPr="00341E3E">
        <w:t xml:space="preserve"> of </w:t>
      </w:r>
      <w:r w:rsidRPr="0099616A">
        <w:rPr>
          <w:u w:val="single"/>
        </w:rPr>
        <w:t>Christ</w:t>
      </w:r>
      <w:r w:rsidRPr="00341E3E">
        <w:t xml:space="preserve">, the members of the Church give strength, hope, and support to one another in our </w:t>
      </w:r>
      <w:r w:rsidRPr="0099616A">
        <w:rPr>
          <w:u w:val="single"/>
        </w:rPr>
        <w:t>common</w:t>
      </w:r>
      <w:r w:rsidRPr="00341E3E">
        <w:t xml:space="preserve"> </w:t>
      </w:r>
      <w:r w:rsidRPr="0099616A">
        <w:rPr>
          <w:u w:val="single"/>
        </w:rPr>
        <w:t>goal</w:t>
      </w:r>
      <w:r w:rsidRPr="00341E3E">
        <w:t xml:space="preserve"> of becoming holy people.</w:t>
      </w:r>
    </w:p>
    <w:p w14:paraId="165B6FAC" w14:textId="74BB5410" w:rsidR="003565D0" w:rsidRDefault="003565D0" w:rsidP="003565D0">
      <w:pPr>
        <w:pStyle w:val="A-DH"/>
      </w:pPr>
      <w:r w:rsidRPr="004C4B3B">
        <w:t>Article 44: Discipleship: The Path to Holiness</w:t>
      </w:r>
    </w:p>
    <w:p w14:paraId="4CD7E72F" w14:textId="77777777" w:rsidR="003565D0" w:rsidRDefault="003565D0" w:rsidP="003565D0">
      <w:pPr>
        <w:pStyle w:val="A-NumberList-level1"/>
        <w:numPr>
          <w:ilvl w:val="0"/>
          <w:numId w:val="14"/>
        </w:numPr>
        <w:ind w:left="270" w:hanging="270"/>
      </w:pPr>
      <w:r>
        <w:t>In other words, i</w:t>
      </w:r>
      <w:r w:rsidRPr="00E2275C">
        <w:t xml:space="preserve">t’s easy to </w:t>
      </w:r>
      <w:r w:rsidRPr="00D42AB9">
        <w:rPr>
          <w:i/>
          <w:iCs/>
          <w:u w:val="single"/>
        </w:rPr>
        <w:t>say</w:t>
      </w:r>
      <w:r w:rsidRPr="00E2275C">
        <w:t xml:space="preserve"> that Jesus Christ is your </w:t>
      </w:r>
      <w:r w:rsidRPr="0099616A">
        <w:rPr>
          <w:u w:val="single"/>
        </w:rPr>
        <w:t>Lord</w:t>
      </w:r>
      <w:r w:rsidRPr="00E2275C">
        <w:t xml:space="preserve">. But living as a </w:t>
      </w:r>
      <w:r w:rsidRPr="0099616A">
        <w:rPr>
          <w:u w:val="single"/>
        </w:rPr>
        <w:t>disciple</w:t>
      </w:r>
      <w:r w:rsidRPr="00E2275C">
        <w:t xml:space="preserve"> of Jesus requires that we follow his </w:t>
      </w:r>
      <w:r w:rsidRPr="0099616A">
        <w:rPr>
          <w:u w:val="single"/>
        </w:rPr>
        <w:t>teachings</w:t>
      </w:r>
      <w:r w:rsidRPr="00E2275C">
        <w:t xml:space="preserve"> and </w:t>
      </w:r>
      <w:r w:rsidRPr="0099616A">
        <w:rPr>
          <w:u w:val="single"/>
        </w:rPr>
        <w:t>live</w:t>
      </w:r>
      <w:r w:rsidRPr="00E2275C">
        <w:t xml:space="preserve"> as he did.</w:t>
      </w:r>
    </w:p>
    <w:p w14:paraId="11CCDDC7" w14:textId="77777777" w:rsidR="003565D0" w:rsidRDefault="003565D0" w:rsidP="003565D0">
      <w:pPr>
        <w:pStyle w:val="A-NumberList-level1"/>
        <w:numPr>
          <w:ilvl w:val="0"/>
          <w:numId w:val="14"/>
        </w:numPr>
        <w:ind w:left="270" w:hanging="270"/>
      </w:pPr>
      <w:r w:rsidRPr="00E2275C">
        <w:t xml:space="preserve">Be </w:t>
      </w:r>
      <w:r>
        <w:rPr>
          <w:u w:val="single"/>
        </w:rPr>
        <w:t>h</w:t>
      </w:r>
      <w:r w:rsidRPr="0099616A">
        <w:rPr>
          <w:u w:val="single"/>
        </w:rPr>
        <w:t>umble</w:t>
      </w:r>
      <w:r w:rsidRPr="006A724C">
        <w:t>.</w:t>
      </w:r>
      <w:r>
        <w:t xml:space="preserve"> </w:t>
      </w:r>
      <w:r w:rsidRPr="00E2275C">
        <w:t xml:space="preserve">Don’t overestimate your own worth, </w:t>
      </w:r>
      <w:r w:rsidRPr="0099616A">
        <w:rPr>
          <w:u w:val="single"/>
        </w:rPr>
        <w:t>importance</w:t>
      </w:r>
      <w:r w:rsidRPr="00E2275C">
        <w:t xml:space="preserve">, or goodness. Always examine your </w:t>
      </w:r>
      <w:r w:rsidRPr="0099616A">
        <w:rPr>
          <w:u w:val="single"/>
        </w:rPr>
        <w:t>motives</w:t>
      </w:r>
      <w:r w:rsidRPr="00E2275C">
        <w:t xml:space="preserve">; acknowledge that your gifts for service come from </w:t>
      </w:r>
      <w:r w:rsidRPr="0099616A">
        <w:rPr>
          <w:u w:val="single"/>
        </w:rPr>
        <w:t>God</w:t>
      </w:r>
      <w:r w:rsidRPr="00E2275C">
        <w:t xml:space="preserve"> and are to be used for the </w:t>
      </w:r>
      <w:r w:rsidRPr="0099616A">
        <w:rPr>
          <w:u w:val="single"/>
        </w:rPr>
        <w:t>good</w:t>
      </w:r>
      <w:r w:rsidRPr="00E2275C">
        <w:t xml:space="preserve"> of others.</w:t>
      </w:r>
    </w:p>
    <w:p w14:paraId="7B64DDC0" w14:textId="77777777" w:rsidR="003565D0" w:rsidRPr="00852708" w:rsidRDefault="003565D0" w:rsidP="003565D0">
      <w:pPr>
        <w:pStyle w:val="A-NumberList-level1"/>
        <w:numPr>
          <w:ilvl w:val="0"/>
          <w:numId w:val="14"/>
        </w:numPr>
        <w:ind w:left="270" w:hanging="270"/>
      </w:pPr>
      <w:bookmarkStart w:id="0" w:name="_Hlk7770617"/>
      <w:r w:rsidRPr="004F253F">
        <w:t xml:space="preserve">Do </w:t>
      </w:r>
      <w:r>
        <w:t>n</w:t>
      </w:r>
      <w:r w:rsidRPr="004F253F">
        <w:t xml:space="preserve">ot </w:t>
      </w:r>
      <w:r>
        <w:rPr>
          <w:u w:val="single"/>
        </w:rPr>
        <w:t>j</w:t>
      </w:r>
      <w:r w:rsidRPr="00852708">
        <w:rPr>
          <w:u w:val="single"/>
        </w:rPr>
        <w:t>udge</w:t>
      </w:r>
      <w:r w:rsidRPr="00706151">
        <w:t xml:space="preserve">. </w:t>
      </w:r>
      <w:r w:rsidRPr="00852708">
        <w:t xml:space="preserve">Condemning others does not bring anyone closer to being holy. Be </w:t>
      </w:r>
      <w:r w:rsidRPr="004F253F">
        <w:rPr>
          <w:u w:val="single"/>
        </w:rPr>
        <w:t>concerned</w:t>
      </w:r>
      <w:r w:rsidRPr="00852708">
        <w:t xml:space="preserve"> about your own </w:t>
      </w:r>
      <w:r w:rsidRPr="004F253F">
        <w:rPr>
          <w:u w:val="single"/>
        </w:rPr>
        <w:t>faults</w:t>
      </w:r>
      <w:r w:rsidRPr="00852708">
        <w:t>, not the faults of others.</w:t>
      </w:r>
    </w:p>
    <w:bookmarkEnd w:id="0"/>
    <w:p w14:paraId="679C135F" w14:textId="77777777" w:rsidR="003565D0" w:rsidRDefault="003565D0" w:rsidP="003565D0">
      <w:pPr>
        <w:pStyle w:val="A-NumberList-level1"/>
        <w:numPr>
          <w:ilvl w:val="0"/>
          <w:numId w:val="14"/>
        </w:numPr>
        <w:ind w:left="270" w:hanging="270"/>
      </w:pPr>
      <w:r w:rsidRPr="0099616A">
        <w:rPr>
          <w:u w:val="single"/>
        </w:rPr>
        <w:t>Forgive</w:t>
      </w:r>
      <w:r>
        <w:t xml:space="preserve"> others. </w:t>
      </w:r>
      <w:r w:rsidRPr="00E2275C">
        <w:t xml:space="preserve">When we forgive, not only is the sinner </w:t>
      </w:r>
      <w:r w:rsidRPr="0099616A">
        <w:rPr>
          <w:u w:val="single"/>
        </w:rPr>
        <w:t>released</w:t>
      </w:r>
      <w:r w:rsidRPr="00E2275C">
        <w:t xml:space="preserve"> from the burden, but we are as well. When someone harms you, do not </w:t>
      </w:r>
      <w:r w:rsidRPr="0099616A">
        <w:rPr>
          <w:u w:val="single"/>
        </w:rPr>
        <w:t>retaliate</w:t>
      </w:r>
      <w:r w:rsidRPr="00E2275C">
        <w:t xml:space="preserve">, which would create a continuing loop of </w:t>
      </w:r>
      <w:r w:rsidRPr="0099616A">
        <w:rPr>
          <w:u w:val="single"/>
        </w:rPr>
        <w:t>hatred</w:t>
      </w:r>
      <w:r w:rsidRPr="00E2275C">
        <w:t xml:space="preserve"> and vengeance. Only </w:t>
      </w:r>
      <w:r w:rsidRPr="0099616A">
        <w:rPr>
          <w:u w:val="single"/>
        </w:rPr>
        <w:t>forgiveness</w:t>
      </w:r>
      <w:r w:rsidRPr="00E2275C">
        <w:t xml:space="preserve"> and refusal to </w:t>
      </w:r>
      <w:r w:rsidRPr="0099616A">
        <w:rPr>
          <w:u w:val="single"/>
        </w:rPr>
        <w:t>retaliate</w:t>
      </w:r>
      <w:r w:rsidRPr="00E2275C">
        <w:t xml:space="preserve"> can interrupt this cycle.</w:t>
      </w:r>
    </w:p>
    <w:p w14:paraId="69A010D4" w14:textId="77777777" w:rsidR="003565D0" w:rsidRDefault="003565D0" w:rsidP="003565D0">
      <w:pPr>
        <w:pStyle w:val="A-NumberList-level1"/>
        <w:numPr>
          <w:ilvl w:val="0"/>
          <w:numId w:val="14"/>
        </w:numPr>
        <w:ind w:left="270" w:hanging="270"/>
      </w:pPr>
      <w:r>
        <w:lastRenderedPageBreak/>
        <w:t xml:space="preserve">Care for those in </w:t>
      </w:r>
      <w:r>
        <w:rPr>
          <w:u w:val="single"/>
        </w:rPr>
        <w:t>n</w:t>
      </w:r>
      <w:r w:rsidRPr="0099616A">
        <w:rPr>
          <w:u w:val="single"/>
        </w:rPr>
        <w:t>eed</w:t>
      </w:r>
      <w:r w:rsidRPr="00706151">
        <w:t xml:space="preserve">. </w:t>
      </w:r>
      <w:r w:rsidRPr="00E2275C">
        <w:t xml:space="preserve">Jesus says that our </w:t>
      </w:r>
      <w:r w:rsidRPr="0099616A">
        <w:rPr>
          <w:u w:val="single"/>
        </w:rPr>
        <w:t>eternal</w:t>
      </w:r>
      <w:r w:rsidRPr="00E2275C">
        <w:t xml:space="preserve"> welfare is dependent on our care for those in need, especially the </w:t>
      </w:r>
      <w:r w:rsidRPr="0099616A">
        <w:rPr>
          <w:u w:val="single"/>
        </w:rPr>
        <w:t>poor</w:t>
      </w:r>
      <w:r w:rsidRPr="00E2275C">
        <w:t xml:space="preserve"> and marginalized. All of us have been given certain gifts, talents, and </w:t>
      </w:r>
      <w:r w:rsidRPr="0099616A">
        <w:rPr>
          <w:u w:val="single"/>
        </w:rPr>
        <w:t>resources</w:t>
      </w:r>
      <w:r w:rsidRPr="00E2275C">
        <w:t xml:space="preserve">. Our journey to holiness requires that we use our gifts in service to those in our </w:t>
      </w:r>
      <w:r w:rsidRPr="0099616A">
        <w:rPr>
          <w:u w:val="single"/>
        </w:rPr>
        <w:t>community</w:t>
      </w:r>
      <w:r w:rsidRPr="00E2275C">
        <w:t>.</w:t>
      </w:r>
    </w:p>
    <w:p w14:paraId="3CB295BE" w14:textId="77777777" w:rsidR="003565D0" w:rsidRDefault="003565D0" w:rsidP="003565D0">
      <w:pPr>
        <w:pStyle w:val="A-NumberList-level1"/>
        <w:numPr>
          <w:ilvl w:val="0"/>
          <w:numId w:val="14"/>
        </w:numPr>
        <w:ind w:left="270" w:hanging="270"/>
      </w:pPr>
      <w:r w:rsidRPr="00E2275C">
        <w:t xml:space="preserve">When asked about the </w:t>
      </w:r>
      <w:r w:rsidRPr="0099616A">
        <w:rPr>
          <w:u w:val="single"/>
        </w:rPr>
        <w:t>Greatest</w:t>
      </w:r>
      <w:r w:rsidRPr="00E2275C">
        <w:t xml:space="preserve"> </w:t>
      </w:r>
      <w:r w:rsidRPr="0099616A">
        <w:rPr>
          <w:u w:val="single"/>
        </w:rPr>
        <w:t>Commandment</w:t>
      </w:r>
      <w:r w:rsidRPr="00E2275C">
        <w:t xml:space="preserve">, Jesus responded that it was to love </w:t>
      </w:r>
      <w:r w:rsidRPr="0099616A">
        <w:rPr>
          <w:u w:val="single"/>
        </w:rPr>
        <w:t>God</w:t>
      </w:r>
      <w:r w:rsidRPr="00E2275C">
        <w:t xml:space="preserve"> and love your </w:t>
      </w:r>
      <w:r w:rsidRPr="0099616A">
        <w:rPr>
          <w:u w:val="single"/>
        </w:rPr>
        <w:t>neighbor</w:t>
      </w:r>
      <w:r w:rsidRPr="00E2275C">
        <w:t xml:space="preserve"> (see Matthew 22:34–40). </w:t>
      </w:r>
      <w:r w:rsidRPr="00827A60">
        <w:rPr>
          <w:u w:val="single"/>
        </w:rPr>
        <w:t>Love</w:t>
      </w:r>
      <w:r w:rsidRPr="00E2275C">
        <w:t xml:space="preserve"> is the teaching on which the </w:t>
      </w:r>
      <w:r w:rsidRPr="00827A60">
        <w:rPr>
          <w:u w:val="single"/>
        </w:rPr>
        <w:t>Apostles</w:t>
      </w:r>
      <w:r w:rsidRPr="00E2275C">
        <w:t xml:space="preserve"> also focus.</w:t>
      </w:r>
    </w:p>
    <w:p w14:paraId="2A27761D" w14:textId="77777777" w:rsidR="003565D0" w:rsidRPr="00E2275C" w:rsidRDefault="003565D0" w:rsidP="003565D0">
      <w:pPr>
        <w:pStyle w:val="A-NumberList-level1"/>
        <w:numPr>
          <w:ilvl w:val="0"/>
          <w:numId w:val="14"/>
        </w:numPr>
        <w:ind w:left="270" w:hanging="270"/>
      </w:pPr>
      <w:r w:rsidRPr="00E2275C">
        <w:t>This</w:t>
      </w:r>
      <w:r>
        <w:t xml:space="preserve"> </w:t>
      </w:r>
      <w:r w:rsidRPr="00E2275C">
        <w:t xml:space="preserve">is also our call to engage in the mission of </w:t>
      </w:r>
      <w:r w:rsidRPr="00827A60">
        <w:rPr>
          <w:u w:val="single"/>
        </w:rPr>
        <w:t>evangelization</w:t>
      </w:r>
      <w:r w:rsidRPr="00E2275C">
        <w:t xml:space="preserve">. Fortified by the Holy Spirit, we are called to continue Jesus’ </w:t>
      </w:r>
      <w:r w:rsidRPr="00827A60">
        <w:rPr>
          <w:u w:val="single"/>
        </w:rPr>
        <w:t>mission</w:t>
      </w:r>
      <w:r w:rsidRPr="00E2275C">
        <w:t xml:space="preserve"> to build up the </w:t>
      </w:r>
      <w:r w:rsidRPr="00827A60">
        <w:rPr>
          <w:u w:val="single"/>
        </w:rPr>
        <w:t>Kingdom</w:t>
      </w:r>
      <w:r w:rsidRPr="00E2275C">
        <w:t xml:space="preserve"> of God here on Earth.</w:t>
      </w:r>
    </w:p>
    <w:p w14:paraId="46EAF314" w14:textId="118B3B19" w:rsidR="003565D0" w:rsidRDefault="003565D0" w:rsidP="003565D0">
      <w:pPr>
        <w:pStyle w:val="A-DH"/>
      </w:pPr>
      <w:r w:rsidRPr="004C4B3B">
        <w:t>Article 45: Mysticism: Seeking Union with God</w:t>
      </w:r>
    </w:p>
    <w:p w14:paraId="3E7C171D" w14:textId="77777777" w:rsidR="003565D0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D17AC7">
        <w:t xml:space="preserve">A </w:t>
      </w:r>
      <w:r w:rsidRPr="00827A60">
        <w:rPr>
          <w:u w:val="single"/>
        </w:rPr>
        <w:t>mystical</w:t>
      </w:r>
      <w:r w:rsidRPr="00D17AC7">
        <w:t xml:space="preserve"> experience is typically a spiritual event that is neither </w:t>
      </w:r>
      <w:r w:rsidRPr="00827A60">
        <w:rPr>
          <w:u w:val="single"/>
        </w:rPr>
        <w:t>apparent</w:t>
      </w:r>
      <w:r w:rsidRPr="00D17AC7">
        <w:t xml:space="preserve"> to the senses nor obvious to the </w:t>
      </w:r>
      <w:r w:rsidRPr="00827A60">
        <w:rPr>
          <w:u w:val="single"/>
        </w:rPr>
        <w:t>intellect</w:t>
      </w:r>
      <w:r w:rsidRPr="00D17AC7">
        <w:t>.</w:t>
      </w:r>
    </w:p>
    <w:p w14:paraId="398F8D00" w14:textId="77777777" w:rsidR="003565D0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827A60">
        <w:rPr>
          <w:u w:val="single"/>
        </w:rPr>
        <w:t>Mysticism</w:t>
      </w:r>
      <w:r w:rsidRPr="00D17AC7">
        <w:t xml:space="preserve"> refers to intense experiences of the </w:t>
      </w:r>
      <w:r w:rsidRPr="00827A60">
        <w:rPr>
          <w:u w:val="single"/>
        </w:rPr>
        <w:t>presence</w:t>
      </w:r>
      <w:r w:rsidRPr="00D17AC7">
        <w:t xml:space="preserve"> and </w:t>
      </w:r>
      <w:r w:rsidRPr="00827A60">
        <w:rPr>
          <w:u w:val="single"/>
        </w:rPr>
        <w:t>power</w:t>
      </w:r>
      <w:r w:rsidRPr="00D17AC7">
        <w:t xml:space="preserve"> of God, resulting in a deeper sense of </w:t>
      </w:r>
      <w:r w:rsidRPr="00827A60">
        <w:rPr>
          <w:u w:val="single"/>
        </w:rPr>
        <w:t>union</w:t>
      </w:r>
      <w:r w:rsidRPr="00D17AC7">
        <w:t xml:space="preserve"> with God. Those who regularly experience such union are called </w:t>
      </w:r>
      <w:r w:rsidRPr="00827A60">
        <w:rPr>
          <w:u w:val="single"/>
        </w:rPr>
        <w:t>mystics</w:t>
      </w:r>
      <w:r w:rsidRPr="00D17AC7">
        <w:t xml:space="preserve">. </w:t>
      </w:r>
    </w:p>
    <w:p w14:paraId="53210E31" w14:textId="77777777" w:rsidR="003565D0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D17AC7">
        <w:t xml:space="preserve">These personal encounters with God not only assist a person on their </w:t>
      </w:r>
      <w:r w:rsidRPr="00827A60">
        <w:rPr>
          <w:u w:val="single"/>
        </w:rPr>
        <w:t>spiritual</w:t>
      </w:r>
      <w:r w:rsidRPr="00D17AC7">
        <w:t xml:space="preserve"> </w:t>
      </w:r>
      <w:r w:rsidRPr="00827A60">
        <w:rPr>
          <w:u w:val="single"/>
        </w:rPr>
        <w:t>journey</w:t>
      </w:r>
      <w:r w:rsidRPr="00D17AC7">
        <w:t xml:space="preserve">; they can also offer hope and guidance to </w:t>
      </w:r>
      <w:r w:rsidRPr="00827A60">
        <w:rPr>
          <w:u w:val="single"/>
        </w:rPr>
        <w:t>others</w:t>
      </w:r>
      <w:r w:rsidRPr="00D17AC7">
        <w:t xml:space="preserve">. We can look to many Catholic </w:t>
      </w:r>
      <w:r w:rsidRPr="00827A60">
        <w:rPr>
          <w:u w:val="single"/>
        </w:rPr>
        <w:t>mystics</w:t>
      </w:r>
      <w:r w:rsidRPr="00D17AC7">
        <w:t xml:space="preserve"> from all times, places, and various life </w:t>
      </w:r>
      <w:r w:rsidRPr="00827A60">
        <w:rPr>
          <w:u w:val="single"/>
        </w:rPr>
        <w:t>circumstances</w:t>
      </w:r>
      <w:r w:rsidRPr="00D17AC7">
        <w:t xml:space="preserve"> for inspiration.</w:t>
      </w:r>
    </w:p>
    <w:p w14:paraId="362A5BCC" w14:textId="77777777" w:rsidR="003565D0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D17AC7">
        <w:t xml:space="preserve">The heart of the Carmelite </w:t>
      </w:r>
      <w:r w:rsidRPr="00827A60">
        <w:rPr>
          <w:u w:val="single"/>
        </w:rPr>
        <w:t>charism</w:t>
      </w:r>
      <w:r w:rsidRPr="00D17AC7">
        <w:t xml:space="preserve"> is prayer. But because</w:t>
      </w:r>
      <w:r>
        <w:t xml:space="preserve"> </w:t>
      </w:r>
      <w:r w:rsidRPr="00D17AC7">
        <w:t>Teres</w:t>
      </w:r>
      <w:r>
        <w:t>a</w:t>
      </w:r>
      <w:r w:rsidRPr="00D17AC7">
        <w:t xml:space="preserve"> suffered from repeated, painful, physical illnesses, she often </w:t>
      </w:r>
      <w:r w:rsidRPr="00827A60">
        <w:rPr>
          <w:u w:val="single"/>
        </w:rPr>
        <w:t>struggled</w:t>
      </w:r>
      <w:r w:rsidRPr="00D17AC7">
        <w:t xml:space="preserve"> with prayer. Then, in her forties, Teresa began to have numerous </w:t>
      </w:r>
      <w:r w:rsidRPr="00827A60">
        <w:rPr>
          <w:u w:val="single"/>
        </w:rPr>
        <w:t>mystical</w:t>
      </w:r>
      <w:r w:rsidRPr="00D17AC7">
        <w:t xml:space="preserve"> </w:t>
      </w:r>
      <w:r w:rsidRPr="00827A60">
        <w:rPr>
          <w:u w:val="single"/>
        </w:rPr>
        <w:t>experiences</w:t>
      </w:r>
      <w:r w:rsidRPr="00D17AC7">
        <w:t xml:space="preserve">. She had visions of Christ in which she felt </w:t>
      </w:r>
      <w:r w:rsidRPr="00827A60">
        <w:rPr>
          <w:u w:val="single"/>
        </w:rPr>
        <w:t>blessed</w:t>
      </w:r>
      <w:r w:rsidRPr="00D17AC7">
        <w:t xml:space="preserve"> by his physical presence. </w:t>
      </w:r>
    </w:p>
    <w:p w14:paraId="12106D77" w14:textId="77777777" w:rsidR="003565D0" w:rsidRPr="0099616A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99616A">
        <w:t xml:space="preserve">Brother Lawrence teaches us that God can be </w:t>
      </w:r>
      <w:r w:rsidRPr="00827A60">
        <w:rPr>
          <w:u w:val="single"/>
        </w:rPr>
        <w:t>found</w:t>
      </w:r>
      <w:r w:rsidRPr="0099616A">
        <w:t xml:space="preserve"> in the normal activities of daily life. Simply reminding yourself that you are in the </w:t>
      </w:r>
      <w:r w:rsidRPr="00827A60">
        <w:rPr>
          <w:u w:val="single"/>
        </w:rPr>
        <w:t>presence</w:t>
      </w:r>
      <w:r w:rsidRPr="0099616A">
        <w:t xml:space="preserve"> of God, again and again, can have a </w:t>
      </w:r>
      <w:r w:rsidRPr="00827A60">
        <w:rPr>
          <w:u w:val="single"/>
        </w:rPr>
        <w:t>profound</w:t>
      </w:r>
      <w:r w:rsidRPr="0099616A">
        <w:t xml:space="preserve"> effect on your life.</w:t>
      </w:r>
    </w:p>
    <w:p w14:paraId="1B44253B" w14:textId="77777777" w:rsidR="003565D0" w:rsidRPr="005664DF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5664DF">
        <w:t xml:space="preserve">In his book </w:t>
      </w:r>
      <w:r w:rsidRPr="00871A36">
        <w:rPr>
          <w:i/>
          <w:iCs/>
        </w:rPr>
        <w:t xml:space="preserve">The </w:t>
      </w:r>
      <w:r w:rsidRPr="00871A36">
        <w:rPr>
          <w:i/>
          <w:iCs/>
          <w:u w:val="single"/>
        </w:rPr>
        <w:t>Ascent</w:t>
      </w:r>
      <w:r w:rsidRPr="00871A36">
        <w:rPr>
          <w:i/>
          <w:iCs/>
        </w:rPr>
        <w:t xml:space="preserve"> to Mount Carmel</w:t>
      </w:r>
      <w:r w:rsidRPr="005664DF">
        <w:t xml:space="preserve">, Saint John describes how the </w:t>
      </w:r>
      <w:r w:rsidRPr="00827A60">
        <w:rPr>
          <w:u w:val="single"/>
        </w:rPr>
        <w:t>ascetical</w:t>
      </w:r>
      <w:r w:rsidRPr="005664DF">
        <w:t xml:space="preserve"> life can lead to a </w:t>
      </w:r>
      <w:r w:rsidRPr="00827A60">
        <w:rPr>
          <w:u w:val="single"/>
        </w:rPr>
        <w:t>mystical</w:t>
      </w:r>
      <w:r w:rsidRPr="005664DF">
        <w:t xml:space="preserve"> </w:t>
      </w:r>
      <w:r w:rsidRPr="00827A60">
        <w:rPr>
          <w:u w:val="single"/>
        </w:rPr>
        <w:t>union</w:t>
      </w:r>
      <w:r w:rsidRPr="005664DF">
        <w:t xml:space="preserve"> with God. Asceticism is the </w:t>
      </w:r>
      <w:r w:rsidRPr="00827A60">
        <w:rPr>
          <w:u w:val="single"/>
        </w:rPr>
        <w:t>spiritual</w:t>
      </w:r>
      <w:r w:rsidRPr="005664DF">
        <w:t xml:space="preserve"> </w:t>
      </w:r>
      <w:r w:rsidRPr="00827A60">
        <w:rPr>
          <w:u w:val="single"/>
        </w:rPr>
        <w:t>discipline</w:t>
      </w:r>
      <w:r w:rsidRPr="005664DF">
        <w:t xml:space="preserve"> in which a person leads a strict life of </w:t>
      </w:r>
      <w:r w:rsidRPr="00827A60">
        <w:rPr>
          <w:u w:val="single"/>
        </w:rPr>
        <w:t>simplicity</w:t>
      </w:r>
      <w:r w:rsidRPr="005664DF">
        <w:t xml:space="preserve"> and </w:t>
      </w:r>
      <w:r w:rsidRPr="00827A60">
        <w:rPr>
          <w:u w:val="single"/>
        </w:rPr>
        <w:t>self</w:t>
      </w:r>
      <w:r>
        <w:rPr>
          <w:u w:val="single"/>
        </w:rPr>
        <w:t>-</w:t>
      </w:r>
      <w:r w:rsidRPr="00827A60">
        <w:rPr>
          <w:u w:val="single"/>
        </w:rPr>
        <w:t>denial</w:t>
      </w:r>
      <w:r w:rsidRPr="005664DF">
        <w:t>.</w:t>
      </w:r>
    </w:p>
    <w:p w14:paraId="2055085A" w14:textId="77777777" w:rsidR="003565D0" w:rsidRPr="005664DF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5664DF">
        <w:t xml:space="preserve">Just as an </w:t>
      </w:r>
      <w:r w:rsidRPr="00827A60">
        <w:rPr>
          <w:u w:val="single"/>
        </w:rPr>
        <w:t>open</w:t>
      </w:r>
      <w:r w:rsidRPr="005664DF">
        <w:t xml:space="preserve"> </w:t>
      </w:r>
      <w:r w:rsidRPr="00827A60">
        <w:rPr>
          <w:u w:val="single"/>
        </w:rPr>
        <w:t>hand</w:t>
      </w:r>
      <w:r w:rsidRPr="005664DF">
        <w:t xml:space="preserve"> is far more likely to receive a gift than a clenched fist, you too have to be open to </w:t>
      </w:r>
      <w:r w:rsidRPr="00827A60">
        <w:rPr>
          <w:u w:val="single"/>
        </w:rPr>
        <w:t>receiving</w:t>
      </w:r>
      <w:r w:rsidRPr="005664DF">
        <w:t xml:space="preserve"> God. One way to do this is through a dedicated life of </w:t>
      </w:r>
      <w:r w:rsidRPr="00827A60">
        <w:rPr>
          <w:u w:val="single"/>
        </w:rPr>
        <w:t>prayer</w:t>
      </w:r>
      <w:r w:rsidRPr="005664DF">
        <w:t xml:space="preserve">. Prayer is an essential </w:t>
      </w:r>
      <w:r w:rsidRPr="00827A60">
        <w:rPr>
          <w:u w:val="single"/>
        </w:rPr>
        <w:t>exercise</w:t>
      </w:r>
      <w:r w:rsidRPr="005664DF">
        <w:t xml:space="preserve"> in preparing to </w:t>
      </w:r>
      <w:r w:rsidRPr="00827A60">
        <w:rPr>
          <w:u w:val="single"/>
        </w:rPr>
        <w:t>receive</w:t>
      </w:r>
      <w:r w:rsidRPr="005664DF">
        <w:t xml:space="preserve"> God.</w:t>
      </w:r>
    </w:p>
    <w:p w14:paraId="792E15D8" w14:textId="0173592C" w:rsidR="003565D0" w:rsidRPr="002C1C37" w:rsidRDefault="003565D0" w:rsidP="003565D0">
      <w:pPr>
        <w:pStyle w:val="A-DH"/>
      </w:pPr>
      <w:r w:rsidRPr="002C1C37">
        <w:t>Article 46: The Church’s Sacramental Life Unites Us</w:t>
      </w:r>
    </w:p>
    <w:p w14:paraId="780905AA" w14:textId="77777777" w:rsidR="003565D0" w:rsidRPr="0099616A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 w:rsidRPr="002C1C37">
        <w:t xml:space="preserve">A </w:t>
      </w:r>
      <w:r w:rsidRPr="002C1C37">
        <w:rPr>
          <w:u w:val="single"/>
        </w:rPr>
        <w:t>sacrament</w:t>
      </w:r>
      <w:r w:rsidRPr="002C1C37">
        <w:t xml:space="preserve"> is an outward, </w:t>
      </w:r>
      <w:r w:rsidRPr="002C1C37">
        <w:rPr>
          <w:u w:val="single"/>
        </w:rPr>
        <w:t>visible</w:t>
      </w:r>
      <w:r w:rsidRPr="002C1C37">
        <w:t xml:space="preserve"> </w:t>
      </w:r>
      <w:r w:rsidRPr="002C1C37">
        <w:rPr>
          <w:u w:val="single"/>
        </w:rPr>
        <w:t>expression</w:t>
      </w:r>
      <w:r w:rsidRPr="002C1C37">
        <w:t xml:space="preserve"> of God’s </w:t>
      </w:r>
      <w:r w:rsidRPr="002C1C37">
        <w:rPr>
          <w:u w:val="single"/>
        </w:rPr>
        <w:t>invisible</w:t>
      </w:r>
      <w:r w:rsidRPr="002C1C37">
        <w:t xml:space="preserve"> </w:t>
      </w:r>
      <w:r w:rsidRPr="002C1C37">
        <w:rPr>
          <w:u w:val="single"/>
        </w:rPr>
        <w:t>grace</w:t>
      </w:r>
      <w:r w:rsidRPr="002C1C37">
        <w:t xml:space="preserve"> that plays an essential role</w:t>
      </w:r>
      <w:r w:rsidRPr="0099616A">
        <w:t xml:space="preserve"> in connecting us with God.</w:t>
      </w:r>
    </w:p>
    <w:p w14:paraId="0D2B30E3" w14:textId="77777777" w:rsidR="003565D0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 w:rsidRPr="00827A60">
        <w:rPr>
          <w:u w:val="single"/>
        </w:rPr>
        <w:t>Baptism</w:t>
      </w:r>
      <w:r>
        <w:t xml:space="preserve">: </w:t>
      </w:r>
      <w:r w:rsidRPr="005664DF">
        <w:t>One becomes a member of the Church and a new creature in Christ.</w:t>
      </w:r>
    </w:p>
    <w:p w14:paraId="4CFF3E1E" w14:textId="77777777" w:rsidR="003565D0" w:rsidRPr="005664DF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 w:rsidRPr="00827A60">
        <w:rPr>
          <w:u w:val="single"/>
        </w:rPr>
        <w:t>Confirmation</w:t>
      </w:r>
      <w:r>
        <w:t xml:space="preserve">: </w:t>
      </w:r>
      <w:r w:rsidRPr="005664DF">
        <w:t xml:space="preserve">Through an outpouring of special </w:t>
      </w:r>
      <w:r w:rsidRPr="00827A60">
        <w:rPr>
          <w:u w:val="single"/>
        </w:rPr>
        <w:t>Gifts</w:t>
      </w:r>
      <w:r w:rsidRPr="005664DF">
        <w:t xml:space="preserve"> of the Holy Spirit, Confirmation completes the grace of Baptism by </w:t>
      </w:r>
      <w:r w:rsidRPr="00827A60">
        <w:rPr>
          <w:u w:val="single"/>
        </w:rPr>
        <w:t>confirming</w:t>
      </w:r>
      <w:r w:rsidRPr="005664DF">
        <w:t xml:space="preserve"> or “sealing” the baptized person’s union with Christ and by </w:t>
      </w:r>
      <w:r w:rsidRPr="00827A60">
        <w:rPr>
          <w:u w:val="single"/>
        </w:rPr>
        <w:t>equipping</w:t>
      </w:r>
      <w:r w:rsidRPr="005664DF">
        <w:t xml:space="preserve"> that person for active </w:t>
      </w:r>
      <w:r w:rsidRPr="00827A60">
        <w:rPr>
          <w:u w:val="single"/>
        </w:rPr>
        <w:t>participation</w:t>
      </w:r>
      <w:r w:rsidRPr="005664DF">
        <w:t xml:space="preserve"> in the life of the Church.</w:t>
      </w:r>
    </w:p>
    <w:p w14:paraId="76FEF3F0" w14:textId="77777777" w:rsidR="003565D0" w:rsidRPr="006761D6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 w:rsidRPr="005664DF">
        <w:t>Eucharist</w:t>
      </w:r>
      <w:r>
        <w:t xml:space="preserve">: </w:t>
      </w:r>
      <w:r w:rsidRPr="005664DF">
        <w:t xml:space="preserve">Based on a word for </w:t>
      </w:r>
      <w:r w:rsidRPr="00D42AB9">
        <w:rPr>
          <w:i/>
          <w:iCs/>
          <w:u w:val="single"/>
        </w:rPr>
        <w:t>thanksgiving</w:t>
      </w:r>
      <w:r w:rsidRPr="00D42AB9">
        <w:rPr>
          <w:i/>
          <w:iCs/>
        </w:rPr>
        <w:t>,</w:t>
      </w:r>
      <w:r w:rsidRPr="005664DF">
        <w:t xml:space="preserve"> it is the central Christian </w:t>
      </w:r>
      <w:r w:rsidRPr="00827A60">
        <w:rPr>
          <w:u w:val="single"/>
        </w:rPr>
        <w:t>liturgical</w:t>
      </w:r>
      <w:r w:rsidRPr="005664DF">
        <w:t xml:space="preserve"> celebration, established by Jesus at the Last Supper. In the Eucharist, the </w:t>
      </w:r>
      <w:r w:rsidRPr="00827A60">
        <w:rPr>
          <w:u w:val="single"/>
        </w:rPr>
        <w:t>sacrificial</w:t>
      </w:r>
      <w:r w:rsidRPr="005664DF">
        <w:t xml:space="preserve"> death and </w:t>
      </w:r>
      <w:r w:rsidRPr="00827A60">
        <w:rPr>
          <w:u w:val="single"/>
        </w:rPr>
        <w:t>Resurrection</w:t>
      </w:r>
      <w:r w:rsidRPr="005664DF">
        <w:t xml:space="preserve"> of Jesus are both remembered and renewed.</w:t>
      </w:r>
    </w:p>
    <w:p w14:paraId="2DE145BC" w14:textId="77777777" w:rsidR="003565D0" w:rsidRPr="004F253F" w:rsidRDefault="003565D0" w:rsidP="003565D0">
      <w:pPr>
        <w:pStyle w:val="A-NumberList-level1"/>
        <w:numPr>
          <w:ilvl w:val="0"/>
          <w:numId w:val="16"/>
        </w:numPr>
        <w:ind w:left="270" w:hanging="270"/>
      </w:pPr>
      <w:bookmarkStart w:id="1" w:name="_Hlk7772094"/>
      <w:r w:rsidRPr="004F253F">
        <w:rPr>
          <w:rFonts w:cstheme="minorHAnsi"/>
        </w:rPr>
        <w:t xml:space="preserve">Penance and </w:t>
      </w:r>
      <w:r w:rsidRPr="004F253F">
        <w:rPr>
          <w:rFonts w:cstheme="minorHAnsi"/>
          <w:u w:val="single"/>
        </w:rPr>
        <w:t>Reconciliation</w:t>
      </w:r>
      <w:r>
        <w:rPr>
          <w:rFonts w:cstheme="minorHAnsi"/>
        </w:rPr>
        <w:t>:</w:t>
      </w:r>
      <w:r w:rsidRPr="004F253F">
        <w:rPr>
          <w:rFonts w:cstheme="minorHAnsi"/>
        </w:rPr>
        <w:t xml:space="preserve"> </w:t>
      </w:r>
      <w:r w:rsidRPr="004F253F">
        <w:t xml:space="preserve">The liturgical celebration of God’s </w:t>
      </w:r>
      <w:r w:rsidRPr="004F253F">
        <w:rPr>
          <w:u w:val="single"/>
        </w:rPr>
        <w:t>forgiveness</w:t>
      </w:r>
      <w:r w:rsidRPr="004F253F">
        <w:t xml:space="preserve"> of sin, through which the sinner is </w:t>
      </w:r>
      <w:r w:rsidRPr="004F253F">
        <w:rPr>
          <w:u w:val="single"/>
        </w:rPr>
        <w:t>reconciled</w:t>
      </w:r>
      <w:r w:rsidRPr="004F253F">
        <w:t xml:space="preserve"> with both God and the Church.</w:t>
      </w:r>
    </w:p>
    <w:p w14:paraId="363D0767" w14:textId="77777777" w:rsidR="003565D0" w:rsidRPr="004F253F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 w:rsidRPr="004F253F">
        <w:rPr>
          <w:rFonts w:cstheme="minorHAnsi"/>
          <w:u w:val="single"/>
        </w:rPr>
        <w:lastRenderedPageBreak/>
        <w:t>Anointing</w:t>
      </w:r>
      <w:r w:rsidRPr="004F253F">
        <w:rPr>
          <w:rFonts w:cstheme="minorHAnsi"/>
        </w:rPr>
        <w:t xml:space="preserve"> of the </w:t>
      </w:r>
      <w:r w:rsidRPr="004F253F">
        <w:rPr>
          <w:rFonts w:cstheme="minorHAnsi"/>
          <w:u w:val="single"/>
        </w:rPr>
        <w:t>Sick</w:t>
      </w:r>
      <w:r>
        <w:rPr>
          <w:rFonts w:cstheme="minorHAnsi"/>
        </w:rPr>
        <w:t>:</w:t>
      </w:r>
      <w:r w:rsidRPr="004F253F">
        <w:rPr>
          <w:rFonts w:cstheme="minorHAnsi"/>
        </w:rPr>
        <w:t xml:space="preserve"> </w:t>
      </w:r>
      <w:r w:rsidRPr="004F253F">
        <w:t xml:space="preserve">A gravely ill, aging, or dying person is </w:t>
      </w:r>
      <w:r w:rsidRPr="004F253F">
        <w:rPr>
          <w:u w:val="single"/>
        </w:rPr>
        <w:t>anointed</w:t>
      </w:r>
      <w:r w:rsidRPr="004F253F">
        <w:t xml:space="preserve"> by the priest and </w:t>
      </w:r>
      <w:r w:rsidRPr="004F253F">
        <w:rPr>
          <w:u w:val="single"/>
        </w:rPr>
        <w:t>prayed</w:t>
      </w:r>
      <w:r w:rsidRPr="004F253F">
        <w:t xml:space="preserve"> </w:t>
      </w:r>
      <w:r w:rsidRPr="004F253F">
        <w:rPr>
          <w:u w:val="single"/>
        </w:rPr>
        <w:t>over</w:t>
      </w:r>
      <w:r w:rsidRPr="004F253F">
        <w:t xml:space="preserve"> by him and attending believers.</w:t>
      </w:r>
    </w:p>
    <w:p w14:paraId="5E51C68B" w14:textId="77777777" w:rsidR="003565D0" w:rsidRPr="004F253F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 w:rsidRPr="004F253F">
        <w:rPr>
          <w:rFonts w:cstheme="minorHAnsi"/>
        </w:rPr>
        <w:t>Matrimony</w:t>
      </w:r>
      <w:r>
        <w:rPr>
          <w:rFonts w:cstheme="minorHAnsi"/>
        </w:rPr>
        <w:t>:</w:t>
      </w:r>
      <w:r w:rsidRPr="004F253F">
        <w:rPr>
          <w:rFonts w:cstheme="minorHAnsi"/>
        </w:rPr>
        <w:t xml:space="preserve"> </w:t>
      </w:r>
      <w:r w:rsidRPr="004F253F">
        <w:t xml:space="preserve">A lifelong </w:t>
      </w:r>
      <w:r w:rsidRPr="004F253F">
        <w:rPr>
          <w:u w:val="single"/>
        </w:rPr>
        <w:t>covenant</w:t>
      </w:r>
      <w:r w:rsidRPr="004F253F">
        <w:t xml:space="preserve">, modeled on that between Christ and the </w:t>
      </w:r>
      <w:r w:rsidRPr="004F253F">
        <w:rPr>
          <w:u w:val="single"/>
        </w:rPr>
        <w:t>Church</w:t>
      </w:r>
      <w:r w:rsidRPr="004F253F">
        <w:t xml:space="preserve">, in which a </w:t>
      </w:r>
      <w:r w:rsidRPr="004F253F">
        <w:rPr>
          <w:u w:val="single"/>
        </w:rPr>
        <w:t>baptized</w:t>
      </w:r>
      <w:r w:rsidRPr="004F253F">
        <w:t xml:space="preserve"> man and a </w:t>
      </w:r>
      <w:r w:rsidRPr="004F253F">
        <w:rPr>
          <w:u w:val="single"/>
        </w:rPr>
        <w:t>baptized</w:t>
      </w:r>
      <w:r w:rsidRPr="004F253F">
        <w:t xml:space="preserve"> woman make an exclusive and permanent </w:t>
      </w:r>
      <w:r w:rsidRPr="004F253F">
        <w:rPr>
          <w:u w:val="single"/>
        </w:rPr>
        <w:t>commitment</w:t>
      </w:r>
      <w:r w:rsidRPr="004F253F">
        <w:t xml:space="preserve"> to faithfully love each other and to cooperate in the procreation and education of </w:t>
      </w:r>
      <w:r w:rsidRPr="004F253F">
        <w:rPr>
          <w:u w:val="single"/>
        </w:rPr>
        <w:t>children</w:t>
      </w:r>
      <w:r w:rsidRPr="004F253F">
        <w:t>.</w:t>
      </w:r>
    </w:p>
    <w:p w14:paraId="023AB152" w14:textId="77777777" w:rsidR="003565D0" w:rsidRPr="004F253F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 w:rsidRPr="004F253F">
        <w:rPr>
          <w:rFonts w:cstheme="minorHAnsi"/>
        </w:rPr>
        <w:t xml:space="preserve">Holy </w:t>
      </w:r>
      <w:r w:rsidRPr="004F253F">
        <w:rPr>
          <w:rFonts w:cstheme="minorHAnsi"/>
          <w:u w:val="single"/>
        </w:rPr>
        <w:t>Orders</w:t>
      </w:r>
      <w:r>
        <w:rPr>
          <w:rFonts w:cstheme="minorHAnsi"/>
        </w:rPr>
        <w:t>:</w:t>
      </w:r>
      <w:r w:rsidRPr="004F253F">
        <w:rPr>
          <w:rFonts w:cstheme="minorHAnsi"/>
        </w:rPr>
        <w:t xml:space="preserve"> </w:t>
      </w:r>
      <w:r w:rsidRPr="004F253F">
        <w:t xml:space="preserve">The sacrament by which baptized </w:t>
      </w:r>
      <w:r w:rsidRPr="004F253F">
        <w:rPr>
          <w:u w:val="single"/>
        </w:rPr>
        <w:t>men</w:t>
      </w:r>
      <w:r w:rsidRPr="004F253F">
        <w:t xml:space="preserve"> are ordained for </w:t>
      </w:r>
      <w:r w:rsidRPr="004F253F">
        <w:rPr>
          <w:u w:val="single"/>
        </w:rPr>
        <w:t>permanent</w:t>
      </w:r>
      <w:r w:rsidRPr="004F253F">
        <w:t xml:space="preserve"> ministry in the Church as bishops, priests, or </w:t>
      </w:r>
      <w:r w:rsidRPr="004F253F">
        <w:rPr>
          <w:u w:val="single"/>
        </w:rPr>
        <w:t>deacons</w:t>
      </w:r>
      <w:r w:rsidRPr="004F253F">
        <w:t>.</w:t>
      </w:r>
    </w:p>
    <w:bookmarkEnd w:id="1"/>
    <w:p w14:paraId="20B13CB4" w14:textId="77777777" w:rsidR="003565D0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>
        <w:t xml:space="preserve">In general, </w:t>
      </w:r>
      <w:r w:rsidRPr="006761D6">
        <w:t xml:space="preserve">the </w:t>
      </w:r>
      <w:r w:rsidRPr="00827A60">
        <w:rPr>
          <w:u w:val="single"/>
        </w:rPr>
        <w:t>Seven</w:t>
      </w:r>
      <w:r w:rsidRPr="006761D6">
        <w:t xml:space="preserve"> </w:t>
      </w:r>
      <w:r w:rsidRPr="00827A60">
        <w:rPr>
          <w:u w:val="single"/>
        </w:rPr>
        <w:t>Sacraments</w:t>
      </w:r>
      <w:r w:rsidRPr="006761D6">
        <w:t xml:space="preserve"> offer us a path to holiness and union with God. They touch all the stages of our l</w:t>
      </w:r>
      <w:r>
        <w:t>ives</w:t>
      </w:r>
      <w:r w:rsidRPr="006761D6">
        <w:t xml:space="preserve">, from birth to death. Because they touch both our </w:t>
      </w:r>
      <w:r w:rsidRPr="00827A60">
        <w:rPr>
          <w:u w:val="single"/>
        </w:rPr>
        <w:t>body</w:t>
      </w:r>
      <w:r w:rsidRPr="006761D6">
        <w:t xml:space="preserve"> and </w:t>
      </w:r>
      <w:r w:rsidRPr="00827A60">
        <w:rPr>
          <w:u w:val="single"/>
        </w:rPr>
        <w:t>soul</w:t>
      </w:r>
      <w:r w:rsidRPr="006761D6">
        <w:t xml:space="preserve">, they are the means by which our </w:t>
      </w:r>
      <w:r w:rsidRPr="00827A60">
        <w:rPr>
          <w:u w:val="single"/>
        </w:rPr>
        <w:t>invisible</w:t>
      </w:r>
      <w:r w:rsidRPr="006761D6">
        <w:t xml:space="preserve"> God becomes both </w:t>
      </w:r>
      <w:r w:rsidRPr="00827A60">
        <w:rPr>
          <w:u w:val="single"/>
        </w:rPr>
        <w:t>tangible</w:t>
      </w:r>
      <w:r w:rsidRPr="006761D6">
        <w:t xml:space="preserve"> and </w:t>
      </w:r>
      <w:r w:rsidRPr="00827A60">
        <w:rPr>
          <w:u w:val="single"/>
        </w:rPr>
        <w:t>present</w:t>
      </w:r>
      <w:r w:rsidRPr="006761D6">
        <w:t>.</w:t>
      </w:r>
    </w:p>
    <w:p w14:paraId="4A729BC9" w14:textId="5E48CC5F" w:rsidR="003565D0" w:rsidRDefault="003565D0" w:rsidP="003565D0">
      <w:pPr>
        <w:pStyle w:val="A-CH"/>
      </w:pPr>
      <w:r>
        <w:t>Chapter 12: Communing with God</w:t>
      </w:r>
    </w:p>
    <w:p w14:paraId="29CF490F" w14:textId="29D53A38" w:rsidR="003565D0" w:rsidRDefault="003565D0" w:rsidP="003565D0">
      <w:pPr>
        <w:pStyle w:val="A-DHafterCH"/>
      </w:pPr>
      <w:r w:rsidRPr="003A1EFF">
        <w:t>Article 47</w:t>
      </w:r>
      <w:r>
        <w:t>:</w:t>
      </w:r>
      <w:r w:rsidRPr="003A1EFF">
        <w:t xml:space="preserve"> What Is Prayer?</w:t>
      </w:r>
    </w:p>
    <w:p w14:paraId="10329287" w14:textId="77777777" w:rsidR="003565D0" w:rsidRDefault="003565D0" w:rsidP="003565D0">
      <w:pPr>
        <w:pStyle w:val="A-NumberList-level1"/>
        <w:numPr>
          <w:ilvl w:val="0"/>
          <w:numId w:val="17"/>
        </w:numPr>
        <w:ind w:left="270" w:hanging="270"/>
      </w:pPr>
      <w:r w:rsidRPr="000A01E2">
        <w:rPr>
          <w:u w:val="single"/>
        </w:rPr>
        <w:t>Prayer</w:t>
      </w:r>
      <w:r w:rsidRPr="003A1EFF">
        <w:t xml:space="preserve"> is lifting up one’s mind and heart to God or requesting good things from him. It is </w:t>
      </w:r>
      <w:r w:rsidRPr="000A01E2">
        <w:rPr>
          <w:u w:val="single"/>
        </w:rPr>
        <w:t>communication</w:t>
      </w:r>
      <w:r w:rsidRPr="003A1EFF">
        <w:t xml:space="preserve"> with God in a </w:t>
      </w:r>
      <w:r w:rsidRPr="000A01E2">
        <w:rPr>
          <w:u w:val="single"/>
        </w:rPr>
        <w:t>relationship</w:t>
      </w:r>
      <w:r w:rsidRPr="003A1EFF">
        <w:t xml:space="preserve"> of love.</w:t>
      </w:r>
    </w:p>
    <w:p w14:paraId="7F2C02DB" w14:textId="77777777" w:rsidR="003565D0" w:rsidRPr="003A1EFF" w:rsidRDefault="003565D0" w:rsidP="003565D0">
      <w:pPr>
        <w:pStyle w:val="A-NumberList-level1"/>
        <w:numPr>
          <w:ilvl w:val="0"/>
          <w:numId w:val="17"/>
        </w:numPr>
        <w:ind w:left="270" w:hanging="270"/>
      </w:pPr>
      <w:r w:rsidRPr="003A1EFF">
        <w:t xml:space="preserve">Prayer does not only consist of </w:t>
      </w:r>
      <w:r w:rsidRPr="000A01E2">
        <w:rPr>
          <w:u w:val="single"/>
        </w:rPr>
        <w:t>asking</w:t>
      </w:r>
      <w:r w:rsidRPr="003A1EFF">
        <w:t xml:space="preserve"> God for </w:t>
      </w:r>
      <w:r w:rsidRPr="000A01E2">
        <w:rPr>
          <w:u w:val="single"/>
        </w:rPr>
        <w:t>help</w:t>
      </w:r>
      <w:r w:rsidRPr="003A1EFF">
        <w:t xml:space="preserve">; </w:t>
      </w:r>
      <w:r w:rsidRPr="000A01E2">
        <w:rPr>
          <w:u w:val="single"/>
        </w:rPr>
        <w:t>listening</w:t>
      </w:r>
      <w:r w:rsidRPr="003A1EFF">
        <w:t xml:space="preserve"> to God is how we </w:t>
      </w:r>
      <w:r w:rsidRPr="000A01E2">
        <w:rPr>
          <w:u w:val="single"/>
        </w:rPr>
        <w:t>learn</w:t>
      </w:r>
      <w:r w:rsidRPr="003A1EFF">
        <w:t xml:space="preserve"> what his will is for our lives.</w:t>
      </w:r>
    </w:p>
    <w:p w14:paraId="56768624" w14:textId="77777777" w:rsidR="003565D0" w:rsidRDefault="003565D0" w:rsidP="003565D0">
      <w:pPr>
        <w:pStyle w:val="A-NumberList-level1"/>
        <w:numPr>
          <w:ilvl w:val="0"/>
          <w:numId w:val="17"/>
        </w:numPr>
        <w:ind w:left="270" w:hanging="270"/>
      </w:pPr>
      <w:r w:rsidRPr="003A1EFF">
        <w:t xml:space="preserve">But sometimes, it’s the inner </w:t>
      </w:r>
      <w:r w:rsidRPr="000A01E2">
        <w:rPr>
          <w:u w:val="single"/>
        </w:rPr>
        <w:t>distractions</w:t>
      </w:r>
      <w:r w:rsidRPr="003A1EFF">
        <w:t xml:space="preserve"> that can really make it </w:t>
      </w:r>
      <w:r w:rsidRPr="000A01E2">
        <w:rPr>
          <w:u w:val="single"/>
        </w:rPr>
        <w:t>challenging</w:t>
      </w:r>
      <w:r w:rsidRPr="003A1EFF">
        <w:t xml:space="preserve"> to enter into prayer. The mind is never </w:t>
      </w:r>
      <w:r w:rsidRPr="000A01E2">
        <w:rPr>
          <w:u w:val="single"/>
        </w:rPr>
        <w:t>quiet</w:t>
      </w:r>
      <w:r w:rsidRPr="003A1EFF">
        <w:t>; it races with ideas, concerns, worries, etc.</w:t>
      </w:r>
    </w:p>
    <w:p w14:paraId="1C04F337" w14:textId="77777777" w:rsidR="003565D0" w:rsidRPr="003A1EFF" w:rsidRDefault="003565D0" w:rsidP="003565D0">
      <w:pPr>
        <w:pStyle w:val="A-NumberList-level1"/>
        <w:numPr>
          <w:ilvl w:val="0"/>
          <w:numId w:val="17"/>
        </w:numPr>
        <w:ind w:left="270" w:hanging="270"/>
      </w:pPr>
      <w:r w:rsidRPr="003A1EFF">
        <w:t xml:space="preserve">In prayer, </w:t>
      </w:r>
      <w:r w:rsidRPr="000A01E2">
        <w:rPr>
          <w:u w:val="single"/>
        </w:rPr>
        <w:t>dryness</w:t>
      </w:r>
      <w:r w:rsidRPr="003A1EFF">
        <w:t xml:space="preserve"> is experienced as feeling </w:t>
      </w:r>
      <w:r w:rsidRPr="000A01E2">
        <w:rPr>
          <w:u w:val="single"/>
        </w:rPr>
        <w:t>separated</w:t>
      </w:r>
      <w:r w:rsidRPr="003A1EFF">
        <w:t xml:space="preserve"> from God. When this happens, the strength, joy, and peace of </w:t>
      </w:r>
      <w:r w:rsidRPr="000A01E2">
        <w:rPr>
          <w:u w:val="single"/>
        </w:rPr>
        <w:t>prayer</w:t>
      </w:r>
      <w:r w:rsidRPr="003A1EFF">
        <w:t xml:space="preserve"> run dry, and nothing seems to change the situation. If this is the case, keeping </w:t>
      </w:r>
      <w:r w:rsidRPr="000A01E2">
        <w:rPr>
          <w:u w:val="single"/>
        </w:rPr>
        <w:t>faith</w:t>
      </w:r>
      <w:r w:rsidRPr="003A1EFF">
        <w:t xml:space="preserve"> will see you through. </w:t>
      </w:r>
    </w:p>
    <w:p w14:paraId="04F33A2F" w14:textId="77777777" w:rsidR="003565D0" w:rsidRDefault="003565D0" w:rsidP="003565D0">
      <w:pPr>
        <w:pStyle w:val="A-NumberList-level1"/>
        <w:numPr>
          <w:ilvl w:val="0"/>
          <w:numId w:val="17"/>
        </w:numPr>
        <w:ind w:left="270" w:hanging="270"/>
      </w:pPr>
      <w:r w:rsidRPr="003A1EFF">
        <w:t xml:space="preserve">That you need to be some kind of prayer </w:t>
      </w:r>
      <w:r w:rsidRPr="000A01E2">
        <w:rPr>
          <w:u w:val="single"/>
        </w:rPr>
        <w:t>expert</w:t>
      </w:r>
      <w:r w:rsidRPr="003A1EFF">
        <w:t xml:space="preserve"> is a </w:t>
      </w:r>
      <w:r w:rsidRPr="000A01E2">
        <w:rPr>
          <w:u w:val="single"/>
        </w:rPr>
        <w:t>misconception</w:t>
      </w:r>
      <w:r w:rsidRPr="003A1EFF">
        <w:t xml:space="preserve"> about prayer. </w:t>
      </w:r>
      <w:r w:rsidRPr="000A01E2">
        <w:rPr>
          <w:u w:val="single"/>
        </w:rPr>
        <w:t>Anyone</w:t>
      </w:r>
      <w:r w:rsidRPr="003A1EFF">
        <w:t xml:space="preserve"> can pray, and you probably already do. </w:t>
      </w:r>
    </w:p>
    <w:p w14:paraId="020BCF35" w14:textId="15CC259D" w:rsidR="003565D0" w:rsidRDefault="003565D0" w:rsidP="003565D0">
      <w:pPr>
        <w:pStyle w:val="A-DH"/>
      </w:pPr>
      <w:r w:rsidRPr="003A1EFF">
        <w:t>Article 48</w:t>
      </w:r>
      <w:r>
        <w:t xml:space="preserve">: </w:t>
      </w:r>
      <w:r w:rsidRPr="003A1EFF">
        <w:t>Forms of Prayer</w:t>
      </w:r>
    </w:p>
    <w:p w14:paraId="1A18C53A" w14:textId="77777777" w:rsidR="003565D0" w:rsidRDefault="003565D0" w:rsidP="003565D0">
      <w:pPr>
        <w:pStyle w:val="A-NumberList-level1"/>
        <w:numPr>
          <w:ilvl w:val="0"/>
          <w:numId w:val="18"/>
        </w:numPr>
        <w:ind w:left="270" w:hanging="270"/>
      </w:pPr>
      <w:r w:rsidRPr="00EA2325">
        <w:t>A</w:t>
      </w:r>
      <w:r w:rsidRPr="00871A36">
        <w:t>doration</w:t>
      </w:r>
      <w:r w:rsidRPr="00C50329">
        <w:t xml:space="preserve"> is the prayerful </w:t>
      </w:r>
      <w:r w:rsidRPr="000A01E2">
        <w:rPr>
          <w:u w:val="single"/>
        </w:rPr>
        <w:t>acknowledgment</w:t>
      </w:r>
      <w:r w:rsidRPr="00C50329">
        <w:t xml:space="preserve"> that God is God and </w:t>
      </w:r>
      <w:r w:rsidRPr="000A01E2">
        <w:rPr>
          <w:u w:val="single"/>
        </w:rPr>
        <w:t>Creator</w:t>
      </w:r>
      <w:r w:rsidRPr="00C50329">
        <w:t xml:space="preserve"> of all that is. It’s a </w:t>
      </w:r>
      <w:r w:rsidRPr="000A01E2">
        <w:rPr>
          <w:u w:val="single"/>
        </w:rPr>
        <w:t>recognition</w:t>
      </w:r>
      <w:r w:rsidRPr="00C50329">
        <w:t xml:space="preserve"> of the awesome power of God.</w:t>
      </w:r>
    </w:p>
    <w:p w14:paraId="4352F28D" w14:textId="77777777" w:rsidR="003565D0" w:rsidRDefault="003565D0" w:rsidP="003565D0">
      <w:pPr>
        <w:pStyle w:val="A-NumberList-level1"/>
        <w:numPr>
          <w:ilvl w:val="0"/>
          <w:numId w:val="18"/>
        </w:numPr>
        <w:ind w:left="270" w:hanging="270"/>
      </w:pPr>
      <w:r w:rsidRPr="000A01E2">
        <w:rPr>
          <w:u w:val="single"/>
        </w:rPr>
        <w:t>Petition</w:t>
      </w:r>
      <w:r w:rsidRPr="00C50329">
        <w:t xml:space="preserve"> is a prayer form in which you </w:t>
      </w:r>
      <w:r w:rsidRPr="000A01E2">
        <w:rPr>
          <w:u w:val="single"/>
        </w:rPr>
        <w:t>ask</w:t>
      </w:r>
      <w:r w:rsidRPr="00C50329">
        <w:t xml:space="preserve"> God for something you </w:t>
      </w:r>
      <w:r w:rsidRPr="000A01E2">
        <w:rPr>
          <w:u w:val="single"/>
        </w:rPr>
        <w:t>need</w:t>
      </w:r>
      <w:r w:rsidRPr="00C50329">
        <w:t xml:space="preserve">. We offer petitions all of the time. </w:t>
      </w:r>
    </w:p>
    <w:p w14:paraId="602FE9B5" w14:textId="77777777" w:rsidR="003565D0" w:rsidRDefault="003565D0" w:rsidP="003565D0">
      <w:pPr>
        <w:pStyle w:val="A-NumberList-level1"/>
        <w:numPr>
          <w:ilvl w:val="0"/>
          <w:numId w:val="18"/>
        </w:numPr>
        <w:ind w:left="270" w:hanging="270"/>
      </w:pPr>
      <w:r w:rsidRPr="004F253F">
        <w:rPr>
          <w:u w:val="single"/>
        </w:rPr>
        <w:t>Intercession</w:t>
      </w:r>
      <w:r w:rsidRPr="005C54C7">
        <w:t xml:space="preserve"> is a </w:t>
      </w:r>
      <w:r w:rsidRPr="004F253F">
        <w:t>prayer</w:t>
      </w:r>
      <w:r w:rsidRPr="005C54C7">
        <w:t xml:space="preserve"> on </w:t>
      </w:r>
      <w:r w:rsidRPr="000A01E2">
        <w:rPr>
          <w:u w:val="single"/>
        </w:rPr>
        <w:t>behalf</w:t>
      </w:r>
      <w:r w:rsidRPr="005C54C7">
        <w:t xml:space="preserve"> of another person or group. When we offer </w:t>
      </w:r>
      <w:r w:rsidRPr="004F253F">
        <w:t>intercessions</w:t>
      </w:r>
      <w:r w:rsidRPr="005C54C7">
        <w:t xml:space="preserve">, we </w:t>
      </w:r>
      <w:r w:rsidRPr="004F253F">
        <w:rPr>
          <w:u w:val="single"/>
        </w:rPr>
        <w:t>join</w:t>
      </w:r>
      <w:r w:rsidRPr="005C54C7">
        <w:t xml:space="preserve"> our love with God’s love in prayerful </w:t>
      </w:r>
      <w:r w:rsidRPr="000A01E2">
        <w:rPr>
          <w:u w:val="single"/>
        </w:rPr>
        <w:t>concern</w:t>
      </w:r>
      <w:r w:rsidRPr="005C54C7">
        <w:t xml:space="preserve"> for someone else.</w:t>
      </w:r>
    </w:p>
    <w:p w14:paraId="2925A078" w14:textId="77777777" w:rsidR="003565D0" w:rsidRPr="004F253F" w:rsidRDefault="003565D0" w:rsidP="003565D0">
      <w:pPr>
        <w:pStyle w:val="A-NumberList-level1"/>
        <w:numPr>
          <w:ilvl w:val="0"/>
          <w:numId w:val="18"/>
        </w:numPr>
        <w:ind w:left="270" w:hanging="270"/>
      </w:pPr>
      <w:r w:rsidRPr="005C54C7">
        <w:t xml:space="preserve">When we pray in </w:t>
      </w:r>
      <w:r w:rsidRPr="000A01E2">
        <w:rPr>
          <w:u w:val="single"/>
        </w:rPr>
        <w:t>thanksgiving</w:t>
      </w:r>
      <w:r w:rsidRPr="005C54C7">
        <w:t xml:space="preserve">, we grow in awareness that all we have comes to us as a </w:t>
      </w:r>
      <w:r w:rsidRPr="000A01E2">
        <w:rPr>
          <w:u w:val="single"/>
        </w:rPr>
        <w:t>gift</w:t>
      </w:r>
      <w:r w:rsidRPr="005C54C7">
        <w:t xml:space="preserve"> from God’s abundant love. It is a prayer of </w:t>
      </w:r>
      <w:r w:rsidRPr="000A01E2">
        <w:rPr>
          <w:u w:val="single"/>
        </w:rPr>
        <w:t>gratitude</w:t>
      </w:r>
      <w:r w:rsidRPr="005C54C7">
        <w:t xml:space="preserve"> for the gift of life and the gifts of life.</w:t>
      </w:r>
    </w:p>
    <w:p w14:paraId="2389DBA9" w14:textId="77777777" w:rsidR="003565D0" w:rsidRPr="005C54C7" w:rsidRDefault="003565D0" w:rsidP="003565D0">
      <w:pPr>
        <w:pStyle w:val="A-NumberList-level1"/>
        <w:numPr>
          <w:ilvl w:val="0"/>
          <w:numId w:val="18"/>
        </w:numPr>
        <w:ind w:left="270" w:hanging="270"/>
      </w:pPr>
      <w:r w:rsidRPr="004F253F">
        <w:rPr>
          <w:u w:val="single"/>
        </w:rPr>
        <w:t>Praise</w:t>
      </w:r>
      <w:r w:rsidRPr="00870719">
        <w:t xml:space="preserve"> i</w:t>
      </w:r>
      <w:r w:rsidRPr="005C54C7">
        <w:t xml:space="preserve">s a prayer of </w:t>
      </w:r>
      <w:r w:rsidRPr="000A01E2">
        <w:rPr>
          <w:u w:val="single"/>
        </w:rPr>
        <w:t>acknowledgment</w:t>
      </w:r>
      <w:r w:rsidRPr="005C54C7">
        <w:t xml:space="preserve"> that God is God, giving him glory not for what he </w:t>
      </w:r>
      <w:r w:rsidRPr="000A01E2">
        <w:rPr>
          <w:u w:val="single"/>
        </w:rPr>
        <w:t>does</w:t>
      </w:r>
      <w:r w:rsidRPr="005C54C7">
        <w:t xml:space="preserve">, but simply because </w:t>
      </w:r>
      <w:r w:rsidRPr="00E01418">
        <w:rPr>
          <w:u w:val="single"/>
        </w:rPr>
        <w:t>he</w:t>
      </w:r>
      <w:r w:rsidRPr="005C54C7">
        <w:t xml:space="preserve"> </w:t>
      </w:r>
      <w:r w:rsidRPr="00D42AB9">
        <w:rPr>
          <w:i/>
          <w:iCs/>
          <w:u w:val="single"/>
        </w:rPr>
        <w:t>is</w:t>
      </w:r>
      <w:r w:rsidRPr="00D42AB9">
        <w:rPr>
          <w:i/>
          <w:iCs/>
        </w:rPr>
        <w:t>.</w:t>
      </w:r>
      <w:r w:rsidRPr="005C54C7">
        <w:t xml:space="preserve"> We can find numerous examples of praise in the Book of </w:t>
      </w:r>
      <w:r w:rsidRPr="00E01418">
        <w:rPr>
          <w:u w:val="single"/>
        </w:rPr>
        <w:t>Psalms</w:t>
      </w:r>
      <w:r w:rsidRPr="004578E7">
        <w:t>.</w:t>
      </w:r>
    </w:p>
    <w:p w14:paraId="1FD374B0" w14:textId="77777777" w:rsidR="008B3E46" w:rsidRDefault="008B3E46" w:rsidP="003565D0">
      <w:pPr>
        <w:pStyle w:val="A-DH"/>
      </w:pPr>
    </w:p>
    <w:p w14:paraId="6E3767BC" w14:textId="77777777" w:rsidR="008B3E46" w:rsidRDefault="008B3E46" w:rsidP="003565D0">
      <w:pPr>
        <w:pStyle w:val="A-DH"/>
      </w:pPr>
    </w:p>
    <w:p w14:paraId="7ABCA17B" w14:textId="0E304E45" w:rsidR="003565D0" w:rsidRDefault="003565D0" w:rsidP="003565D0">
      <w:pPr>
        <w:pStyle w:val="A-DH"/>
      </w:pPr>
      <w:r w:rsidRPr="003A1EFF">
        <w:lastRenderedPageBreak/>
        <w:t>Article 49</w:t>
      </w:r>
      <w:r>
        <w:t>:</w:t>
      </w:r>
      <w:r w:rsidRPr="003A1EFF">
        <w:t xml:space="preserve"> Expressions of Prayer</w:t>
      </w:r>
    </w:p>
    <w:p w14:paraId="318BE9A4" w14:textId="77777777" w:rsidR="003565D0" w:rsidRDefault="003565D0" w:rsidP="003565D0">
      <w:pPr>
        <w:pStyle w:val="A-NumberList-level1"/>
        <w:numPr>
          <w:ilvl w:val="0"/>
          <w:numId w:val="19"/>
        </w:numPr>
        <w:ind w:left="270" w:hanging="270"/>
      </w:pPr>
      <w:r w:rsidRPr="00E01418">
        <w:rPr>
          <w:u w:val="single"/>
        </w:rPr>
        <w:t>Vocal</w:t>
      </w:r>
      <w:r w:rsidRPr="005C54C7">
        <w:t xml:space="preserve"> prayer, which uses </w:t>
      </w:r>
      <w:r w:rsidRPr="00E01418">
        <w:rPr>
          <w:u w:val="single"/>
        </w:rPr>
        <w:t>words</w:t>
      </w:r>
      <w:r w:rsidRPr="005C54C7">
        <w:t xml:space="preserve"> either </w:t>
      </w:r>
      <w:r w:rsidRPr="00E01418">
        <w:rPr>
          <w:u w:val="single"/>
        </w:rPr>
        <w:t>spoken</w:t>
      </w:r>
      <w:r w:rsidRPr="005C54C7">
        <w:t xml:space="preserve"> aloud or recited </w:t>
      </w:r>
      <w:r w:rsidRPr="00E01418">
        <w:rPr>
          <w:u w:val="single"/>
        </w:rPr>
        <w:t>silently</w:t>
      </w:r>
      <w:r w:rsidRPr="005C54C7">
        <w:t>, is similar to this kind of sharing</w:t>
      </w:r>
      <w:r>
        <w:t xml:space="preserve"> [conversation with a friend]</w:t>
      </w:r>
      <w:r w:rsidRPr="005C54C7">
        <w:t xml:space="preserve"> because it focuses on your conversation with God, which grows over time. </w:t>
      </w:r>
      <w:r w:rsidRPr="00E01418">
        <w:rPr>
          <w:u w:val="single"/>
        </w:rPr>
        <w:t>Memorized</w:t>
      </w:r>
      <w:r w:rsidRPr="005C54C7">
        <w:t xml:space="preserve"> prayer is the first way most people learn to pray vocally.</w:t>
      </w:r>
    </w:p>
    <w:p w14:paraId="5F8EF917" w14:textId="77777777" w:rsidR="003565D0" w:rsidRPr="00B97DBE" w:rsidRDefault="003565D0" w:rsidP="003565D0">
      <w:pPr>
        <w:pStyle w:val="A-NumberList-level1"/>
        <w:numPr>
          <w:ilvl w:val="0"/>
          <w:numId w:val="19"/>
        </w:numPr>
        <w:ind w:left="270" w:hanging="270"/>
      </w:pPr>
      <w:bookmarkStart w:id="2" w:name="_Hlk7773357"/>
      <w:r>
        <w:rPr>
          <w:u w:val="single"/>
        </w:rPr>
        <w:t>Contemplation</w:t>
      </w:r>
      <w:r w:rsidRPr="00B050B3">
        <w:t xml:space="preserve"> </w:t>
      </w:r>
      <w:r w:rsidRPr="00B97DBE">
        <w:t xml:space="preserve">is a form of wordless prayer in which one is fully </w:t>
      </w:r>
      <w:r>
        <w:rPr>
          <w:u w:val="single"/>
        </w:rPr>
        <w:t>focused</w:t>
      </w:r>
      <w:r w:rsidRPr="008E0202">
        <w:t xml:space="preserve"> </w:t>
      </w:r>
      <w:r w:rsidRPr="00B97DBE">
        <w:t>on the presence of God.</w:t>
      </w:r>
      <w:r>
        <w:t xml:space="preserve"> This type of prayer is often associated with </w:t>
      </w:r>
      <w:r w:rsidRPr="00871A36">
        <w:rPr>
          <w:u w:val="single"/>
        </w:rPr>
        <w:t>mysticism</w:t>
      </w:r>
      <w:r>
        <w:t>.</w:t>
      </w:r>
    </w:p>
    <w:p w14:paraId="0AF6D042" w14:textId="77777777" w:rsidR="003565D0" w:rsidRPr="00DC18F2" w:rsidRDefault="003565D0" w:rsidP="003565D0">
      <w:pPr>
        <w:pStyle w:val="A-NumberList-level1"/>
        <w:numPr>
          <w:ilvl w:val="0"/>
          <w:numId w:val="19"/>
        </w:numPr>
        <w:ind w:left="270" w:hanging="270"/>
      </w:pPr>
      <w:r>
        <w:t xml:space="preserve">Contemplation </w:t>
      </w:r>
      <w:r w:rsidRPr="00B97DBE">
        <w:t xml:space="preserve">requires no </w:t>
      </w:r>
      <w:r w:rsidRPr="00B97DBE">
        <w:rPr>
          <w:u w:val="single"/>
        </w:rPr>
        <w:t>words</w:t>
      </w:r>
      <w:r w:rsidRPr="00B97DBE">
        <w:t xml:space="preserve">, no rational </w:t>
      </w:r>
      <w:r w:rsidRPr="00B97DBE">
        <w:rPr>
          <w:u w:val="single"/>
        </w:rPr>
        <w:t>thought</w:t>
      </w:r>
      <w:r w:rsidRPr="00B97DBE">
        <w:t xml:space="preserve">, no </w:t>
      </w:r>
      <w:r w:rsidRPr="00B97DBE">
        <w:rPr>
          <w:u w:val="single"/>
        </w:rPr>
        <w:t>imagination</w:t>
      </w:r>
      <w:r w:rsidRPr="00B97DBE">
        <w:t xml:space="preserve">, no activity. Rather, it is arrived at by </w:t>
      </w:r>
      <w:r w:rsidRPr="00B97DBE">
        <w:rPr>
          <w:u w:val="single"/>
        </w:rPr>
        <w:t>love</w:t>
      </w:r>
      <w:r w:rsidRPr="00B97DBE">
        <w:t xml:space="preserve">. </w:t>
      </w:r>
    </w:p>
    <w:bookmarkEnd w:id="2"/>
    <w:p w14:paraId="39A032D8" w14:textId="49D8F548" w:rsidR="003565D0" w:rsidRDefault="003565D0" w:rsidP="003565D0">
      <w:pPr>
        <w:pStyle w:val="A-NumberList-level1"/>
        <w:numPr>
          <w:ilvl w:val="0"/>
          <w:numId w:val="19"/>
        </w:numPr>
        <w:ind w:left="270" w:hanging="270"/>
      </w:pPr>
      <w:r w:rsidRPr="004F253F">
        <w:rPr>
          <w:u w:val="single"/>
        </w:rPr>
        <w:t>Meditation</w:t>
      </w:r>
      <w:r w:rsidRPr="008F15FB">
        <w:t xml:space="preserve"> is a prayer expression that uses a variety of methods and techniques. When we </w:t>
      </w:r>
      <w:r w:rsidRPr="004F253F">
        <w:t>meditate</w:t>
      </w:r>
      <w:r w:rsidRPr="002C0A05">
        <w:t>,</w:t>
      </w:r>
      <w:r w:rsidRPr="008F15FB">
        <w:t xml:space="preserve"> our mind, our </w:t>
      </w:r>
      <w:r w:rsidRPr="004F253F">
        <w:rPr>
          <w:u w:val="single"/>
        </w:rPr>
        <w:t>imagination</w:t>
      </w:r>
      <w:r w:rsidRPr="008F15FB">
        <w:t xml:space="preserve">, our desires, and our emotions </w:t>
      </w:r>
      <w:r w:rsidRPr="00E01418">
        <w:rPr>
          <w:u w:val="single"/>
        </w:rPr>
        <w:t>focus</w:t>
      </w:r>
      <w:r w:rsidRPr="008F15FB">
        <w:t xml:space="preserve"> on a particular truth, biblical theme, or other spiritual matter.</w:t>
      </w:r>
    </w:p>
    <w:p w14:paraId="51CB4B27" w14:textId="77777777" w:rsidR="003565D0" w:rsidRDefault="003565D0" w:rsidP="003565D0">
      <w:pPr>
        <w:pStyle w:val="A-NumberList-level1"/>
        <w:numPr>
          <w:ilvl w:val="0"/>
          <w:numId w:val="19"/>
        </w:numPr>
        <w:ind w:left="270" w:hanging="270"/>
      </w:pPr>
      <w:r w:rsidRPr="008F15FB">
        <w:t xml:space="preserve">We use these faculties to </w:t>
      </w:r>
      <w:r w:rsidRPr="00E01418">
        <w:rPr>
          <w:u w:val="single"/>
        </w:rPr>
        <w:t>ponder</w:t>
      </w:r>
      <w:r w:rsidRPr="008F15FB">
        <w:t xml:space="preserve"> God’s presence and activity in our li</w:t>
      </w:r>
      <w:r>
        <w:t>ves</w:t>
      </w:r>
      <w:r w:rsidRPr="008F15FB">
        <w:t xml:space="preserve"> and in the world, to </w:t>
      </w:r>
      <w:r w:rsidRPr="00E01418">
        <w:rPr>
          <w:u w:val="single"/>
        </w:rPr>
        <w:t>discover</w:t>
      </w:r>
      <w:r w:rsidRPr="008F15FB">
        <w:t xml:space="preserve"> the movements that stir our heart</w:t>
      </w:r>
      <w:r>
        <w:t>s</w:t>
      </w:r>
      <w:r w:rsidRPr="008F15FB">
        <w:t xml:space="preserve">, and to say, “God, I want you to be the </w:t>
      </w:r>
      <w:r w:rsidRPr="00E01418">
        <w:rPr>
          <w:u w:val="single"/>
        </w:rPr>
        <w:t>focus</w:t>
      </w:r>
      <w:r w:rsidRPr="008F15FB">
        <w:t xml:space="preserve"> of my life.”</w:t>
      </w:r>
    </w:p>
    <w:p w14:paraId="7F0F0A54" w14:textId="77777777" w:rsidR="003565D0" w:rsidRPr="00F1199D" w:rsidRDefault="003565D0" w:rsidP="003565D0">
      <w:pPr>
        <w:pStyle w:val="A-NumberList-level1"/>
        <w:numPr>
          <w:ilvl w:val="0"/>
          <w:numId w:val="19"/>
        </w:numPr>
        <w:ind w:left="270" w:hanging="270"/>
      </w:pPr>
      <w:r w:rsidRPr="008F15FB">
        <w:t xml:space="preserve">In his </w:t>
      </w:r>
      <w:r w:rsidRPr="00F1199D">
        <w:rPr>
          <w:i/>
          <w:iCs/>
          <w:u w:val="single"/>
        </w:rPr>
        <w:t>Spiritual</w:t>
      </w:r>
      <w:r w:rsidRPr="00F1199D">
        <w:rPr>
          <w:i/>
          <w:iCs/>
        </w:rPr>
        <w:t xml:space="preserve"> </w:t>
      </w:r>
      <w:r w:rsidRPr="00F1199D">
        <w:rPr>
          <w:i/>
          <w:iCs/>
          <w:u w:val="single"/>
        </w:rPr>
        <w:t>Exercises</w:t>
      </w:r>
      <w:r w:rsidRPr="00F1199D">
        <w:rPr>
          <w:i/>
          <w:iCs/>
        </w:rPr>
        <w:t>,</w:t>
      </w:r>
      <w:r w:rsidRPr="008F15FB">
        <w:t xml:space="preserve"> Saint Ignatius of Loyola (1491–1556) developed a method of prayer in which you use your </w:t>
      </w:r>
      <w:r w:rsidRPr="00E01418">
        <w:rPr>
          <w:u w:val="single"/>
        </w:rPr>
        <w:t>imagination</w:t>
      </w:r>
      <w:r w:rsidRPr="008F15FB">
        <w:t xml:space="preserve"> to immerse yourself in a story from the </w:t>
      </w:r>
      <w:r w:rsidRPr="00E01418">
        <w:rPr>
          <w:u w:val="single"/>
        </w:rPr>
        <w:t>Bible</w:t>
      </w:r>
      <w:r w:rsidRPr="00F1199D">
        <w:t>.</w:t>
      </w:r>
    </w:p>
    <w:p w14:paraId="7F0C3FAF" w14:textId="1A708413" w:rsidR="003565D0" w:rsidRDefault="003565D0" w:rsidP="003565D0">
      <w:pPr>
        <w:pStyle w:val="A-DH"/>
      </w:pPr>
      <w:r w:rsidRPr="003A1EFF">
        <w:t>Article 50</w:t>
      </w:r>
      <w:r>
        <w:t>:</w:t>
      </w:r>
      <w:r w:rsidRPr="003A1EFF">
        <w:t xml:space="preserve"> Scripture</w:t>
      </w:r>
      <w:r>
        <w:t>-</w:t>
      </w:r>
      <w:r w:rsidRPr="003A1EFF">
        <w:t xml:space="preserve"> A Source and Guide</w:t>
      </w:r>
    </w:p>
    <w:p w14:paraId="13F4107E" w14:textId="77777777" w:rsidR="003565D0" w:rsidRPr="00E01418" w:rsidRDefault="003565D0" w:rsidP="003565D0">
      <w:pPr>
        <w:pStyle w:val="A-NumberList-level1"/>
        <w:numPr>
          <w:ilvl w:val="0"/>
          <w:numId w:val="20"/>
        </w:numPr>
        <w:ind w:left="270" w:hanging="270"/>
      </w:pPr>
      <w:r>
        <w:t xml:space="preserve">Most important, </w:t>
      </w:r>
      <w:r w:rsidRPr="00E01418">
        <w:t xml:space="preserve">the supreme model of prayer was </w:t>
      </w:r>
      <w:r w:rsidRPr="00E01418">
        <w:rPr>
          <w:u w:val="single"/>
        </w:rPr>
        <w:t>Jesus</w:t>
      </w:r>
      <w:r w:rsidRPr="00E01418">
        <w:t xml:space="preserve">. He often withdrew alone to deserted places to be </w:t>
      </w:r>
      <w:r w:rsidRPr="00E01418">
        <w:rPr>
          <w:u w:val="single"/>
        </w:rPr>
        <w:t>alone</w:t>
      </w:r>
      <w:r w:rsidRPr="00E01418">
        <w:t xml:space="preserve"> with God (see Luke 5</w:t>
      </w:r>
      <w:r>
        <w:t>:</w:t>
      </w:r>
      <w:r w:rsidRPr="00E01418">
        <w:t xml:space="preserve">16). He taught the importance of </w:t>
      </w:r>
      <w:r w:rsidRPr="00871A36">
        <w:rPr>
          <w:u w:val="single"/>
        </w:rPr>
        <w:t>prayer</w:t>
      </w:r>
      <w:r w:rsidRPr="00E01418">
        <w:t xml:space="preserve"> and </w:t>
      </w:r>
      <w:r w:rsidRPr="00E01418">
        <w:rPr>
          <w:u w:val="single"/>
        </w:rPr>
        <w:t>humility</w:t>
      </w:r>
      <w:r w:rsidRPr="00E01418">
        <w:t xml:space="preserve"> (see Matthew 6</w:t>
      </w:r>
      <w:r>
        <w:t>:</w:t>
      </w:r>
      <w:r w:rsidRPr="00E01418">
        <w:t>5–8).</w:t>
      </w:r>
    </w:p>
    <w:p w14:paraId="15296541" w14:textId="77777777" w:rsidR="003565D0" w:rsidRDefault="003565D0" w:rsidP="003565D0">
      <w:pPr>
        <w:pStyle w:val="A-NumberList-level1"/>
        <w:numPr>
          <w:ilvl w:val="0"/>
          <w:numId w:val="20"/>
        </w:numPr>
        <w:ind w:left="270" w:hanging="270"/>
      </w:pPr>
      <w:r w:rsidRPr="00E01418">
        <w:t xml:space="preserve">Sacred </w:t>
      </w:r>
      <w:r w:rsidRPr="00E01418">
        <w:rPr>
          <w:u w:val="single"/>
        </w:rPr>
        <w:t>Scripture</w:t>
      </w:r>
      <w:r w:rsidRPr="00E01418">
        <w:t xml:space="preserve"> is an importan</w:t>
      </w:r>
      <w:r>
        <w:t>t</w:t>
      </w:r>
      <w:r w:rsidRPr="00E01418">
        <w:t xml:space="preserve"> </w:t>
      </w:r>
      <w:r w:rsidRPr="00E01418">
        <w:rPr>
          <w:u w:val="single"/>
        </w:rPr>
        <w:t>source</w:t>
      </w:r>
      <w:r w:rsidRPr="00E01418">
        <w:t xml:space="preserve"> for prayer. Many of our formal prayers come </w:t>
      </w:r>
      <w:r w:rsidRPr="00E01418">
        <w:rPr>
          <w:u w:val="single"/>
        </w:rPr>
        <w:t>directly</w:t>
      </w:r>
      <w:r w:rsidRPr="00E01418">
        <w:t xml:space="preserve"> from or are based on </w:t>
      </w:r>
      <w:r w:rsidRPr="00E01418">
        <w:rPr>
          <w:u w:val="single"/>
        </w:rPr>
        <w:t>passages</w:t>
      </w:r>
      <w:r w:rsidRPr="00E01418">
        <w:t xml:space="preserve"> from the Bible. </w:t>
      </w:r>
    </w:p>
    <w:p w14:paraId="701E19EB" w14:textId="77777777" w:rsidR="003565D0" w:rsidRPr="00E01418" w:rsidRDefault="003565D0" w:rsidP="003565D0">
      <w:pPr>
        <w:pStyle w:val="A-NumberList-level1"/>
        <w:numPr>
          <w:ilvl w:val="0"/>
          <w:numId w:val="20"/>
        </w:numPr>
        <w:ind w:left="270" w:hanging="270"/>
      </w:pPr>
      <w:r w:rsidRPr="00E01418">
        <w:t xml:space="preserve">For example, the </w:t>
      </w:r>
      <w:r w:rsidRPr="00E01418">
        <w:rPr>
          <w:u w:val="single"/>
        </w:rPr>
        <w:t>Hail</w:t>
      </w:r>
      <w:r w:rsidRPr="00E01418">
        <w:t xml:space="preserve"> </w:t>
      </w:r>
      <w:r w:rsidRPr="00E01418">
        <w:rPr>
          <w:u w:val="single"/>
        </w:rPr>
        <w:t>Mary</w:t>
      </w:r>
      <w:r w:rsidRPr="00E01418">
        <w:t xml:space="preserve"> is based on the angel </w:t>
      </w:r>
      <w:r w:rsidRPr="00E01418">
        <w:rPr>
          <w:u w:val="single"/>
        </w:rPr>
        <w:t>Gabriel’s</w:t>
      </w:r>
      <w:r w:rsidRPr="00E01418">
        <w:t xml:space="preserve"> announcement to Mary that she will become the Mother of God, and the words of her cousin </w:t>
      </w:r>
      <w:r w:rsidRPr="00E01418">
        <w:rPr>
          <w:u w:val="single"/>
        </w:rPr>
        <w:t>Elizabeth</w:t>
      </w:r>
      <w:r w:rsidRPr="00E01418">
        <w:t xml:space="preserve"> in the </w:t>
      </w:r>
      <w:r w:rsidRPr="00E01418">
        <w:rPr>
          <w:u w:val="single"/>
        </w:rPr>
        <w:t>Gospel</w:t>
      </w:r>
      <w:r w:rsidRPr="00E01418">
        <w:t xml:space="preserve"> of Luke (see Luke 1</w:t>
      </w:r>
      <w:r>
        <w:t>:</w:t>
      </w:r>
      <w:r w:rsidRPr="00E01418">
        <w:t>28,42).</w:t>
      </w:r>
    </w:p>
    <w:p w14:paraId="4DD54C20" w14:textId="77777777" w:rsidR="003565D0" w:rsidRPr="00F1199D" w:rsidRDefault="003565D0" w:rsidP="003565D0">
      <w:pPr>
        <w:pStyle w:val="A-NumberList-level1"/>
        <w:numPr>
          <w:ilvl w:val="0"/>
          <w:numId w:val="20"/>
        </w:numPr>
        <w:ind w:left="270" w:hanging="270"/>
      </w:pPr>
      <w:r w:rsidRPr="00F1199D">
        <w:t xml:space="preserve">It has been said that the Lord’s Prayer “is truly the </w:t>
      </w:r>
      <w:r w:rsidRPr="00F1199D">
        <w:rPr>
          <w:u w:val="single"/>
        </w:rPr>
        <w:t>summary</w:t>
      </w:r>
      <w:r w:rsidRPr="00F1199D">
        <w:t xml:space="preserve"> of the whole </w:t>
      </w:r>
      <w:r w:rsidRPr="00F1199D">
        <w:rPr>
          <w:u w:val="single"/>
        </w:rPr>
        <w:t>gospel</w:t>
      </w:r>
      <w:r w:rsidRPr="00F1199D">
        <w:t>”</w:t>
      </w:r>
      <w:r w:rsidRPr="00F1199D">
        <w:rPr>
          <w:vertAlign w:val="superscript"/>
        </w:rPr>
        <w:t>1</w:t>
      </w:r>
      <w:r w:rsidRPr="00F1199D">
        <w:t xml:space="preserve"> (</w:t>
      </w:r>
      <w:r w:rsidRPr="00F1199D">
        <w:rPr>
          <w:i/>
          <w:iCs/>
        </w:rPr>
        <w:t>CCC,</w:t>
      </w:r>
      <w:r w:rsidRPr="00F1199D">
        <w:t xml:space="preserve"> number 2761). It is an </w:t>
      </w:r>
      <w:r w:rsidRPr="00F1199D">
        <w:rPr>
          <w:u w:val="single"/>
        </w:rPr>
        <w:t>essential</w:t>
      </w:r>
      <w:r w:rsidRPr="00F1199D">
        <w:t xml:space="preserve"> prayer for Christians because it was taught to us by the </w:t>
      </w:r>
      <w:r w:rsidRPr="00F1199D">
        <w:rPr>
          <w:u w:val="single"/>
        </w:rPr>
        <w:t>Son</w:t>
      </w:r>
      <w:r w:rsidRPr="00F1199D">
        <w:t xml:space="preserve"> of </w:t>
      </w:r>
      <w:r w:rsidRPr="00F1199D">
        <w:rPr>
          <w:u w:val="single"/>
        </w:rPr>
        <w:t>God</w:t>
      </w:r>
      <w:r w:rsidRPr="00F1199D">
        <w:t xml:space="preserve">. The Lord’s Prayer is focused on “seven </w:t>
      </w:r>
      <w:r w:rsidRPr="00F1199D">
        <w:rPr>
          <w:u w:val="single"/>
        </w:rPr>
        <w:t>petitions</w:t>
      </w:r>
      <w:r w:rsidRPr="00F1199D">
        <w:t xml:space="preserve">, seven </w:t>
      </w:r>
      <w:r w:rsidRPr="00F1199D">
        <w:rPr>
          <w:u w:val="single"/>
        </w:rPr>
        <w:t>blessings</w:t>
      </w:r>
      <w:r w:rsidRPr="00F1199D">
        <w:t>” (</w:t>
      </w:r>
      <w:r w:rsidRPr="00F1199D">
        <w:rPr>
          <w:i/>
          <w:iCs/>
        </w:rPr>
        <w:t>CCC,</w:t>
      </w:r>
      <w:r w:rsidRPr="00F1199D">
        <w:t xml:space="preserve"> number 2803).</w:t>
      </w:r>
    </w:p>
    <w:p w14:paraId="0AD635EE" w14:textId="77777777" w:rsidR="003565D0" w:rsidRPr="00E01418" w:rsidRDefault="003565D0" w:rsidP="003565D0">
      <w:pPr>
        <w:pStyle w:val="A-NumberList-level1"/>
        <w:numPr>
          <w:ilvl w:val="0"/>
          <w:numId w:val="20"/>
        </w:numPr>
        <w:ind w:left="270" w:hanging="270"/>
      </w:pPr>
      <w:r w:rsidRPr="00E01418">
        <w:t xml:space="preserve">The </w:t>
      </w:r>
      <w:r w:rsidRPr="00281F6F">
        <w:rPr>
          <w:u w:val="single"/>
        </w:rPr>
        <w:t>Lord’s</w:t>
      </w:r>
      <w:r w:rsidRPr="00E01418">
        <w:t xml:space="preserve"> Prayer probably sounded a little familiar to those who first heard it. There are a number of lines in it that are similar to a </w:t>
      </w:r>
      <w:r w:rsidRPr="00281F6F">
        <w:rPr>
          <w:u w:val="single"/>
        </w:rPr>
        <w:t>Jewish</w:t>
      </w:r>
      <w:r w:rsidRPr="00E01418">
        <w:t xml:space="preserve"> prayer called the </w:t>
      </w:r>
      <w:r w:rsidRPr="00281F6F">
        <w:rPr>
          <w:u w:val="single"/>
        </w:rPr>
        <w:t>Kaddish</w:t>
      </w:r>
      <w:r w:rsidRPr="00E01418">
        <w:t xml:space="preserve">. </w:t>
      </w:r>
    </w:p>
    <w:p w14:paraId="56DF97D1" w14:textId="77777777" w:rsidR="003565D0" w:rsidRDefault="003565D0" w:rsidP="003565D0">
      <w:pPr>
        <w:pStyle w:val="A-NumberList-level1"/>
        <w:numPr>
          <w:ilvl w:val="0"/>
          <w:numId w:val="20"/>
        </w:numPr>
        <w:ind w:left="270" w:hanging="270"/>
      </w:pPr>
      <w:bookmarkStart w:id="3" w:name="_Hlk7773983"/>
      <w:r w:rsidRPr="00896A4B">
        <w:t>Though it is certainly good and acceptable to say the Lord’s Prayer privately on your own</w:t>
      </w:r>
      <w:bookmarkEnd w:id="3"/>
      <w:r>
        <w:t xml:space="preserve">, </w:t>
      </w:r>
      <w:r w:rsidRPr="00E01418">
        <w:t xml:space="preserve">it is essentially a </w:t>
      </w:r>
      <w:r w:rsidRPr="00281F6F">
        <w:rPr>
          <w:u w:val="single"/>
        </w:rPr>
        <w:t>communal</w:t>
      </w:r>
      <w:r w:rsidRPr="00E01418">
        <w:t xml:space="preserve"> prayer because it begins with “</w:t>
      </w:r>
      <w:r w:rsidRPr="00D42AB9">
        <w:rPr>
          <w:i/>
          <w:iCs/>
        </w:rPr>
        <w:t>Our</w:t>
      </w:r>
      <w:r w:rsidRPr="00E01418">
        <w:t xml:space="preserve"> Father.” Even when we do say it alone, we pray on behalf of the </w:t>
      </w:r>
      <w:r w:rsidRPr="00281F6F">
        <w:rPr>
          <w:u w:val="single"/>
        </w:rPr>
        <w:t>whole</w:t>
      </w:r>
      <w:r w:rsidRPr="00E01418">
        <w:t xml:space="preserve"> </w:t>
      </w:r>
      <w:r w:rsidRPr="00281F6F">
        <w:rPr>
          <w:u w:val="single"/>
        </w:rPr>
        <w:t>Church</w:t>
      </w:r>
      <w:r w:rsidRPr="00E01418">
        <w:t xml:space="preserve">. It is the </w:t>
      </w:r>
      <w:r w:rsidRPr="00281F6F">
        <w:rPr>
          <w:u w:val="single"/>
        </w:rPr>
        <w:t>ultimate</w:t>
      </w:r>
      <w:r w:rsidRPr="00E01418">
        <w:t xml:space="preserve"> prayer of our community.</w:t>
      </w:r>
    </w:p>
    <w:p w14:paraId="7CAE3BB2" w14:textId="29B0A60C" w:rsidR="003565D0" w:rsidRPr="000004D8" w:rsidRDefault="003565D0" w:rsidP="003565D0">
      <w:pPr>
        <w:pStyle w:val="A-CH"/>
      </w:pPr>
      <w:r w:rsidRPr="000004D8">
        <w:t>Chapter 13: Praying with the Triduum</w:t>
      </w:r>
    </w:p>
    <w:p w14:paraId="43351306" w14:textId="78DEF266" w:rsidR="003565D0" w:rsidRPr="000004D8" w:rsidRDefault="003565D0" w:rsidP="003565D0">
      <w:pPr>
        <w:pStyle w:val="A-DHafterCH"/>
      </w:pPr>
      <w:r w:rsidRPr="000004D8">
        <w:t>Article 51: The Paschal Mystery and the Triduum</w:t>
      </w:r>
    </w:p>
    <w:p w14:paraId="6627B4A7" w14:textId="5AB2AEAA" w:rsidR="003565D0" w:rsidRPr="000004D8" w:rsidRDefault="003565D0" w:rsidP="003565D0">
      <w:pPr>
        <w:pStyle w:val="A-NumberList-level1"/>
        <w:numPr>
          <w:ilvl w:val="0"/>
          <w:numId w:val="21"/>
        </w:numPr>
        <w:ind w:left="270" w:hanging="270"/>
      </w:pPr>
      <w:bookmarkStart w:id="4" w:name="_Hlk7774324"/>
      <w:r w:rsidRPr="000004D8">
        <w:rPr>
          <w:rFonts w:cstheme="minorHAnsi"/>
        </w:rPr>
        <w:t xml:space="preserve">Like the school year, </w:t>
      </w:r>
      <w:bookmarkEnd w:id="4"/>
      <w:r w:rsidRPr="000004D8">
        <w:t xml:space="preserve">the Church also commemorates significant events through an </w:t>
      </w:r>
      <w:r w:rsidRPr="000004D8">
        <w:rPr>
          <w:u w:val="single"/>
        </w:rPr>
        <w:t>annual</w:t>
      </w:r>
      <w:r w:rsidRPr="000004D8">
        <w:t xml:space="preserve"> </w:t>
      </w:r>
      <w:r w:rsidRPr="000004D8">
        <w:rPr>
          <w:u w:val="single"/>
        </w:rPr>
        <w:t>cycle</w:t>
      </w:r>
      <w:r w:rsidRPr="000004D8">
        <w:t xml:space="preserve"> called the </w:t>
      </w:r>
      <w:r w:rsidRPr="000004D8">
        <w:rPr>
          <w:u w:val="single"/>
        </w:rPr>
        <w:t>Liturgical</w:t>
      </w:r>
      <w:r w:rsidRPr="000004D8">
        <w:t xml:space="preserve"> Year. In our liturgical celebrations on </w:t>
      </w:r>
      <w:r w:rsidRPr="000004D8">
        <w:rPr>
          <w:u w:val="single"/>
        </w:rPr>
        <w:t>Sundays</w:t>
      </w:r>
      <w:r w:rsidRPr="000004D8">
        <w:t xml:space="preserve"> and </w:t>
      </w:r>
      <w:r w:rsidRPr="000004D8">
        <w:rPr>
          <w:u w:val="single"/>
        </w:rPr>
        <w:t>holy</w:t>
      </w:r>
      <w:r w:rsidRPr="000004D8">
        <w:t xml:space="preserve"> days throughout the year, the Church </w:t>
      </w:r>
      <w:r w:rsidRPr="000004D8">
        <w:rPr>
          <w:u w:val="single"/>
        </w:rPr>
        <w:t>recalls</w:t>
      </w:r>
      <w:r w:rsidRPr="000004D8">
        <w:t xml:space="preserve"> God’s </w:t>
      </w:r>
      <w:r w:rsidRPr="000004D8">
        <w:rPr>
          <w:u w:val="single"/>
        </w:rPr>
        <w:t>plan</w:t>
      </w:r>
      <w:r w:rsidRPr="000004D8">
        <w:t xml:space="preserve"> for our salvation, fulfilled in the Paschal Mystery.</w:t>
      </w:r>
      <w:r w:rsidR="008B3E46">
        <w:br/>
      </w:r>
      <w:r w:rsidR="008B3E46">
        <w:br/>
      </w:r>
    </w:p>
    <w:p w14:paraId="1C4A64F4" w14:textId="77777777" w:rsidR="003565D0" w:rsidRDefault="003565D0" w:rsidP="003565D0">
      <w:pPr>
        <w:pStyle w:val="A-NumberList-level1"/>
        <w:numPr>
          <w:ilvl w:val="0"/>
          <w:numId w:val="21"/>
        </w:numPr>
        <w:ind w:left="270" w:hanging="270"/>
      </w:pPr>
      <w:r w:rsidRPr="008170D1">
        <w:rPr>
          <w:u w:val="single"/>
        </w:rPr>
        <w:lastRenderedPageBreak/>
        <w:t>Liturgy</w:t>
      </w:r>
      <w:r w:rsidRPr="00281F6F">
        <w:t xml:space="preserve"> is the Church’s </w:t>
      </w:r>
      <w:r w:rsidRPr="008170D1">
        <w:rPr>
          <w:u w:val="single"/>
        </w:rPr>
        <w:t>official</w:t>
      </w:r>
      <w:r w:rsidRPr="00281F6F">
        <w:t xml:space="preserve">, </w:t>
      </w:r>
      <w:r w:rsidRPr="008170D1">
        <w:rPr>
          <w:u w:val="single"/>
        </w:rPr>
        <w:t>public</w:t>
      </w:r>
      <w:r w:rsidRPr="00281F6F">
        <w:t xml:space="preserve">, </w:t>
      </w:r>
      <w:r w:rsidRPr="008170D1">
        <w:rPr>
          <w:u w:val="single"/>
        </w:rPr>
        <w:t>communal</w:t>
      </w:r>
      <w:r w:rsidRPr="00281F6F">
        <w:t xml:space="preserve"> prayer. The term </w:t>
      </w:r>
      <w:r w:rsidRPr="00D42AB9">
        <w:rPr>
          <w:i/>
          <w:iCs/>
        </w:rPr>
        <w:t>liturgy</w:t>
      </w:r>
      <w:r w:rsidRPr="00281F6F">
        <w:t xml:space="preserve"> comes from the Greek word </w:t>
      </w:r>
      <w:r w:rsidRPr="00D42AB9">
        <w:rPr>
          <w:i/>
          <w:iCs/>
        </w:rPr>
        <w:t>leiturgia</w:t>
      </w:r>
      <w:r>
        <w:t>,</w:t>
      </w:r>
      <w:r w:rsidRPr="00281F6F">
        <w:t xml:space="preserve"> which means “</w:t>
      </w:r>
      <w:r w:rsidRPr="008170D1">
        <w:rPr>
          <w:u w:val="single"/>
        </w:rPr>
        <w:t>work</w:t>
      </w:r>
      <w:r w:rsidRPr="00281F6F">
        <w:t xml:space="preserve"> of the people.” This has an important implication for us. The liturgy is not just the work of the </w:t>
      </w:r>
      <w:r w:rsidRPr="008170D1">
        <w:rPr>
          <w:u w:val="single"/>
        </w:rPr>
        <w:t>priests</w:t>
      </w:r>
      <w:r w:rsidRPr="00281F6F">
        <w:t xml:space="preserve">, deacons, and other ministers leading the congregation. It is our </w:t>
      </w:r>
      <w:r w:rsidRPr="008170D1">
        <w:rPr>
          <w:u w:val="single"/>
        </w:rPr>
        <w:t>responsibility</w:t>
      </w:r>
      <w:r>
        <w:t xml:space="preserve"> too, </w:t>
      </w:r>
      <w:bookmarkStart w:id="5" w:name="_Hlk7774389"/>
      <w:r w:rsidRPr="0088380C">
        <w:rPr>
          <w:rFonts w:cstheme="minorHAnsi"/>
        </w:rPr>
        <w:t xml:space="preserve">and our participation is important and </w:t>
      </w:r>
      <w:r w:rsidRPr="0088380C">
        <w:rPr>
          <w:rFonts w:cstheme="minorHAnsi"/>
          <w:u w:val="single"/>
        </w:rPr>
        <w:t>required</w:t>
      </w:r>
      <w:r w:rsidRPr="0088380C">
        <w:rPr>
          <w:rFonts w:cstheme="minorHAnsi"/>
        </w:rPr>
        <w:t>!</w:t>
      </w:r>
      <w:bookmarkEnd w:id="5"/>
    </w:p>
    <w:p w14:paraId="6D0FA8E6" w14:textId="77777777" w:rsidR="003565D0" w:rsidRDefault="003565D0" w:rsidP="003565D0">
      <w:pPr>
        <w:pStyle w:val="A-NumberList-level1"/>
        <w:numPr>
          <w:ilvl w:val="0"/>
          <w:numId w:val="21"/>
        </w:numPr>
        <w:ind w:left="270" w:hanging="270"/>
      </w:pPr>
      <w:r w:rsidRPr="00281F6F">
        <w:t>Triduum (pronounced TRI</w:t>
      </w:r>
      <w:r>
        <w:t>-</w:t>
      </w:r>
      <w:r w:rsidRPr="00281F6F">
        <w:t>doo</w:t>
      </w:r>
      <w:r>
        <w:t>-</w:t>
      </w:r>
      <w:r w:rsidRPr="00281F6F">
        <w:t>um) is a Latin word that means “</w:t>
      </w:r>
      <w:r w:rsidRPr="008170D1">
        <w:rPr>
          <w:u w:val="single"/>
        </w:rPr>
        <w:t>three</w:t>
      </w:r>
      <w:r w:rsidRPr="00281F6F">
        <w:t xml:space="preserve"> </w:t>
      </w:r>
      <w:r w:rsidRPr="008170D1">
        <w:rPr>
          <w:u w:val="single"/>
        </w:rPr>
        <w:t>days</w:t>
      </w:r>
      <w:r w:rsidRPr="00281F6F">
        <w:t xml:space="preserve">.” The </w:t>
      </w:r>
      <w:r w:rsidRPr="008170D1">
        <w:rPr>
          <w:u w:val="single"/>
        </w:rPr>
        <w:t>Easter</w:t>
      </w:r>
      <w:r w:rsidRPr="00281F6F">
        <w:t xml:space="preserve"> Triduum, then, encompasses the three holy days that are at the </w:t>
      </w:r>
      <w:r w:rsidRPr="008170D1">
        <w:rPr>
          <w:u w:val="single"/>
        </w:rPr>
        <w:t>center</w:t>
      </w:r>
      <w:r w:rsidRPr="00281F6F">
        <w:t xml:space="preserve"> of the Church’s Liturgical </w:t>
      </w:r>
      <w:r w:rsidRPr="008170D1">
        <w:rPr>
          <w:u w:val="single"/>
        </w:rPr>
        <w:t>Year</w:t>
      </w:r>
      <w:r w:rsidRPr="00D44191">
        <w:t>.</w:t>
      </w:r>
    </w:p>
    <w:p w14:paraId="0CCF6B9B" w14:textId="77777777" w:rsidR="003565D0" w:rsidRDefault="003565D0" w:rsidP="003565D0">
      <w:pPr>
        <w:pStyle w:val="A-NumberList-level1"/>
        <w:numPr>
          <w:ilvl w:val="0"/>
          <w:numId w:val="21"/>
        </w:numPr>
        <w:ind w:left="270" w:hanging="270"/>
      </w:pPr>
      <w:r w:rsidRPr="00281F6F">
        <w:t xml:space="preserve">It begins with the Mass of the </w:t>
      </w:r>
      <w:r w:rsidRPr="00871A36">
        <w:t>Lord’s</w:t>
      </w:r>
      <w:r w:rsidRPr="00EA2325">
        <w:t xml:space="preserve"> </w:t>
      </w:r>
      <w:r w:rsidRPr="00871A36">
        <w:t>Supper</w:t>
      </w:r>
      <w:r w:rsidRPr="00281F6F">
        <w:t xml:space="preserve"> on </w:t>
      </w:r>
      <w:r w:rsidRPr="00871A36">
        <w:rPr>
          <w:u w:val="single"/>
        </w:rPr>
        <w:t>Holy</w:t>
      </w:r>
      <w:r w:rsidRPr="00281F6F">
        <w:t xml:space="preserve"> </w:t>
      </w:r>
      <w:r w:rsidRPr="008170D1">
        <w:rPr>
          <w:u w:val="single"/>
        </w:rPr>
        <w:t>Thursday</w:t>
      </w:r>
      <w:r w:rsidRPr="00281F6F">
        <w:t xml:space="preserve"> night, continues with the Celebration of the Lord’s </w:t>
      </w:r>
      <w:r w:rsidRPr="00871A36">
        <w:t>Passion</w:t>
      </w:r>
      <w:r w:rsidRPr="00281F6F">
        <w:t xml:space="preserve"> on </w:t>
      </w:r>
      <w:r w:rsidRPr="00871A36">
        <w:rPr>
          <w:u w:val="single"/>
        </w:rPr>
        <w:t>Good</w:t>
      </w:r>
      <w:r w:rsidRPr="00281F6F">
        <w:t xml:space="preserve"> </w:t>
      </w:r>
      <w:r w:rsidRPr="008170D1">
        <w:rPr>
          <w:u w:val="single"/>
        </w:rPr>
        <w:t>Friday</w:t>
      </w:r>
      <w:r w:rsidRPr="00281F6F">
        <w:t xml:space="preserve"> afternoon, reaches its climax with the </w:t>
      </w:r>
      <w:r w:rsidRPr="00871A36">
        <w:rPr>
          <w:u w:val="single"/>
        </w:rPr>
        <w:t>Easter</w:t>
      </w:r>
      <w:r w:rsidRPr="00281F6F">
        <w:t xml:space="preserve"> </w:t>
      </w:r>
      <w:r w:rsidRPr="008170D1">
        <w:rPr>
          <w:u w:val="single"/>
        </w:rPr>
        <w:t>Vigil</w:t>
      </w:r>
      <w:r w:rsidRPr="00281F6F">
        <w:t xml:space="preserve"> on Holy Saturday night, and ends with evening prayer on Easter Sunday.</w:t>
      </w:r>
    </w:p>
    <w:p w14:paraId="0C5FCA17" w14:textId="77777777" w:rsidR="003565D0" w:rsidRDefault="003565D0" w:rsidP="003565D0">
      <w:pPr>
        <w:pStyle w:val="A-NumberList-level1"/>
        <w:numPr>
          <w:ilvl w:val="0"/>
          <w:numId w:val="21"/>
        </w:numPr>
        <w:ind w:left="270" w:hanging="270"/>
      </w:pPr>
      <w:r w:rsidRPr="00281F6F">
        <w:t xml:space="preserve">The liturgies of the </w:t>
      </w:r>
      <w:r w:rsidRPr="008170D1">
        <w:rPr>
          <w:u w:val="single"/>
        </w:rPr>
        <w:t>Triduum</w:t>
      </w:r>
      <w:r w:rsidRPr="00281F6F">
        <w:t xml:space="preserve"> form one </w:t>
      </w:r>
      <w:r w:rsidRPr="008170D1">
        <w:rPr>
          <w:u w:val="single"/>
        </w:rPr>
        <w:t>continuous</w:t>
      </w:r>
      <w:r w:rsidRPr="00281F6F">
        <w:t xml:space="preserve"> celebration, each liturgy picking up where the previous one leaves off. We follow Jesus’ </w:t>
      </w:r>
      <w:r w:rsidRPr="008170D1">
        <w:rPr>
          <w:u w:val="single"/>
        </w:rPr>
        <w:t>Paschal</w:t>
      </w:r>
      <w:r w:rsidRPr="00281F6F">
        <w:t xml:space="preserve"> journey from the </w:t>
      </w:r>
      <w:r w:rsidRPr="008170D1">
        <w:rPr>
          <w:u w:val="single"/>
        </w:rPr>
        <w:t>Last</w:t>
      </w:r>
      <w:r w:rsidRPr="00281F6F">
        <w:t xml:space="preserve"> </w:t>
      </w:r>
      <w:r w:rsidRPr="008170D1">
        <w:rPr>
          <w:u w:val="single"/>
        </w:rPr>
        <w:t>Supper</w:t>
      </w:r>
      <w:r w:rsidRPr="00281F6F">
        <w:t xml:space="preserve">, through his arrest, torture, and </w:t>
      </w:r>
      <w:r w:rsidRPr="00871A36">
        <w:rPr>
          <w:u w:val="single"/>
        </w:rPr>
        <w:t>Crucifixion</w:t>
      </w:r>
      <w:r w:rsidRPr="00281F6F">
        <w:t xml:space="preserve">, and finally to the joy of the empty tomb and his </w:t>
      </w:r>
      <w:r w:rsidRPr="008170D1">
        <w:rPr>
          <w:u w:val="single"/>
        </w:rPr>
        <w:t>Resurrection</w:t>
      </w:r>
      <w:r w:rsidRPr="00281F6F">
        <w:t>.</w:t>
      </w:r>
    </w:p>
    <w:p w14:paraId="51D89159" w14:textId="77777777" w:rsidR="003565D0" w:rsidRPr="00281F6F" w:rsidRDefault="003565D0" w:rsidP="003565D0">
      <w:pPr>
        <w:pStyle w:val="A-NumberList-level1"/>
        <w:numPr>
          <w:ilvl w:val="0"/>
          <w:numId w:val="21"/>
        </w:numPr>
        <w:ind w:left="270" w:hanging="270"/>
      </w:pPr>
      <w:r w:rsidRPr="00281F6F">
        <w:t xml:space="preserve">The Triduum liturgies are meant not to </w:t>
      </w:r>
      <w:r w:rsidRPr="008170D1">
        <w:rPr>
          <w:u w:val="single"/>
        </w:rPr>
        <w:t>reenact</w:t>
      </w:r>
      <w:r w:rsidRPr="00281F6F">
        <w:t xml:space="preserve"> these events but to help us to </w:t>
      </w:r>
      <w:r w:rsidRPr="008170D1">
        <w:rPr>
          <w:u w:val="single"/>
        </w:rPr>
        <w:t>remember</w:t>
      </w:r>
      <w:r w:rsidRPr="00281F6F">
        <w:t xml:space="preserve"> them and celebrate them in a </w:t>
      </w:r>
      <w:r w:rsidRPr="008170D1">
        <w:rPr>
          <w:u w:val="single"/>
        </w:rPr>
        <w:t>sacramental</w:t>
      </w:r>
      <w:r w:rsidRPr="00281F6F">
        <w:t xml:space="preserve"> way.</w:t>
      </w:r>
    </w:p>
    <w:p w14:paraId="7C4CD79F" w14:textId="507C55A9" w:rsidR="003565D0" w:rsidRDefault="003565D0" w:rsidP="003565D0">
      <w:pPr>
        <w:pStyle w:val="A-DH"/>
      </w:pPr>
      <w:r w:rsidRPr="00281F6F">
        <w:t>Article 52</w:t>
      </w:r>
      <w:r>
        <w:t xml:space="preserve">: </w:t>
      </w:r>
      <w:r w:rsidRPr="00281F6F">
        <w:t>Holy Thursday</w:t>
      </w:r>
    </w:p>
    <w:p w14:paraId="2AF8FC3A" w14:textId="77777777" w:rsidR="003565D0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>
        <w:t>O</w:t>
      </w:r>
      <w:r w:rsidRPr="008170D1">
        <w:t xml:space="preserve">n the day before Jesus died, he gathered his closest friends together and </w:t>
      </w:r>
      <w:r w:rsidRPr="008170D1">
        <w:rPr>
          <w:u w:val="single"/>
        </w:rPr>
        <w:t>entrusted</w:t>
      </w:r>
      <w:r w:rsidRPr="008170D1">
        <w:t xml:space="preserve"> them with the </w:t>
      </w:r>
      <w:r w:rsidRPr="008170D1">
        <w:rPr>
          <w:u w:val="single"/>
        </w:rPr>
        <w:t>mission</w:t>
      </w:r>
      <w:r w:rsidRPr="008170D1">
        <w:t xml:space="preserve"> that he started. We recall these events in the Mass of the Lord’s Supper on </w:t>
      </w:r>
      <w:r w:rsidRPr="008170D1">
        <w:rPr>
          <w:u w:val="single"/>
        </w:rPr>
        <w:t>Holy</w:t>
      </w:r>
      <w:r w:rsidRPr="008170D1">
        <w:t xml:space="preserve"> </w:t>
      </w:r>
      <w:r w:rsidRPr="008170D1">
        <w:rPr>
          <w:u w:val="single"/>
        </w:rPr>
        <w:t>Thursday</w:t>
      </w:r>
      <w:r w:rsidRPr="008170D1">
        <w:t xml:space="preserve">, the </w:t>
      </w:r>
      <w:r w:rsidRPr="008170D1">
        <w:rPr>
          <w:u w:val="single"/>
        </w:rPr>
        <w:t>first</w:t>
      </w:r>
      <w:r w:rsidRPr="008170D1">
        <w:t xml:space="preserve"> day of the Easter Triduum.</w:t>
      </w:r>
    </w:p>
    <w:p w14:paraId="2CF11483" w14:textId="77777777" w:rsidR="003565D0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8170D1">
        <w:t xml:space="preserve">Here, we recall how Christ </w:t>
      </w:r>
      <w:r w:rsidRPr="008170D1">
        <w:rPr>
          <w:u w:val="single"/>
        </w:rPr>
        <w:t>instituted</w:t>
      </w:r>
      <w:r w:rsidRPr="008170D1">
        <w:t xml:space="preserve"> the </w:t>
      </w:r>
      <w:r w:rsidRPr="008170D1">
        <w:rPr>
          <w:u w:val="single"/>
        </w:rPr>
        <w:t>Eucharist</w:t>
      </w:r>
      <w:r w:rsidRPr="008170D1">
        <w:t xml:space="preserve"> at the Last Supper. In the opening prayer, we ask God to grant the fullness of life and love through the </w:t>
      </w:r>
      <w:r w:rsidRPr="008170D1">
        <w:rPr>
          <w:u w:val="single"/>
        </w:rPr>
        <w:t>sacrifice</w:t>
      </w:r>
      <w:r w:rsidRPr="008170D1">
        <w:t xml:space="preserve"> of the Eucharist</w:t>
      </w:r>
      <w:r>
        <w:t>.</w:t>
      </w:r>
    </w:p>
    <w:p w14:paraId="37ACBE75" w14:textId="77777777" w:rsidR="003565D0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8170D1">
        <w:t xml:space="preserve">At the beginning of the liturgy, members of the parish community </w:t>
      </w:r>
      <w:r w:rsidRPr="008170D1">
        <w:rPr>
          <w:u w:val="single"/>
        </w:rPr>
        <w:t>process</w:t>
      </w:r>
      <w:r w:rsidRPr="008170D1">
        <w:t xml:space="preserve"> in with three containers of </w:t>
      </w:r>
      <w:r w:rsidRPr="008170D1">
        <w:rPr>
          <w:u w:val="single"/>
        </w:rPr>
        <w:t>consecrated</w:t>
      </w:r>
      <w:r w:rsidRPr="008170D1">
        <w:t xml:space="preserve"> </w:t>
      </w:r>
      <w:r w:rsidRPr="008170D1">
        <w:rPr>
          <w:u w:val="single"/>
        </w:rPr>
        <w:t>oil</w:t>
      </w:r>
      <w:r w:rsidRPr="008170D1">
        <w:t xml:space="preserve"> that were recently blessed by the </w:t>
      </w:r>
      <w:r w:rsidRPr="008170D1">
        <w:rPr>
          <w:u w:val="single"/>
        </w:rPr>
        <w:t>bishop</w:t>
      </w:r>
      <w:r w:rsidRPr="000004D8">
        <w:t>.</w:t>
      </w:r>
    </w:p>
    <w:p w14:paraId="79135250" w14:textId="77777777" w:rsidR="003565D0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8170D1">
        <w:t xml:space="preserve">After the homily, the priest </w:t>
      </w:r>
      <w:r w:rsidRPr="00697CB6">
        <w:rPr>
          <w:u w:val="single"/>
        </w:rPr>
        <w:t>washes</w:t>
      </w:r>
      <w:r w:rsidRPr="008170D1">
        <w:t xml:space="preserve"> the </w:t>
      </w:r>
      <w:r w:rsidRPr="00697CB6">
        <w:rPr>
          <w:u w:val="single"/>
        </w:rPr>
        <w:t>feet</w:t>
      </w:r>
      <w:r w:rsidRPr="008170D1">
        <w:t xml:space="preserve"> of some of the parishioners in </w:t>
      </w:r>
      <w:r w:rsidRPr="00697CB6">
        <w:rPr>
          <w:u w:val="single"/>
        </w:rPr>
        <w:t>memory</w:t>
      </w:r>
      <w:r w:rsidRPr="008170D1">
        <w:t xml:space="preserve"> of what Jesus did. This also acts as a reminder of his </w:t>
      </w:r>
      <w:r w:rsidRPr="00697CB6">
        <w:rPr>
          <w:u w:val="single"/>
        </w:rPr>
        <w:t>commandment</w:t>
      </w:r>
      <w:r w:rsidRPr="008170D1">
        <w:t xml:space="preserve"> to </w:t>
      </w:r>
      <w:r w:rsidRPr="00697CB6">
        <w:rPr>
          <w:u w:val="single"/>
        </w:rPr>
        <w:t>serve</w:t>
      </w:r>
      <w:r w:rsidRPr="008170D1">
        <w:t xml:space="preserve"> one another.</w:t>
      </w:r>
    </w:p>
    <w:p w14:paraId="7549AFA9" w14:textId="77777777" w:rsidR="003565D0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8170D1">
        <w:t xml:space="preserve">The call to serve that is </w:t>
      </w:r>
      <w:r w:rsidRPr="00697CB6">
        <w:rPr>
          <w:u w:val="single"/>
        </w:rPr>
        <w:t>symbolized</w:t>
      </w:r>
      <w:r w:rsidRPr="008170D1">
        <w:t xml:space="preserve"> in the washing of the feet is further carried out in the </w:t>
      </w:r>
      <w:r w:rsidRPr="00697CB6">
        <w:rPr>
          <w:u w:val="single"/>
        </w:rPr>
        <w:t>collection</w:t>
      </w:r>
      <w:r w:rsidRPr="008170D1">
        <w:t xml:space="preserve"> for the </w:t>
      </w:r>
      <w:r w:rsidRPr="00697CB6">
        <w:rPr>
          <w:u w:val="single"/>
        </w:rPr>
        <w:t>poor</w:t>
      </w:r>
      <w:r w:rsidRPr="008170D1">
        <w:t xml:space="preserve">. Usually, the money collected at Mass goes toward parish expenses. But on Holy </w:t>
      </w:r>
      <w:r w:rsidRPr="00697CB6">
        <w:rPr>
          <w:u w:val="single"/>
        </w:rPr>
        <w:t>Thursday</w:t>
      </w:r>
      <w:r w:rsidRPr="008170D1">
        <w:t xml:space="preserve">, many parishes take up separate collections for those in special </w:t>
      </w:r>
      <w:r w:rsidRPr="00697CB6">
        <w:rPr>
          <w:u w:val="single"/>
        </w:rPr>
        <w:t>need</w:t>
      </w:r>
      <w:r w:rsidRPr="008170D1">
        <w:t>.</w:t>
      </w:r>
    </w:p>
    <w:p w14:paraId="26E4D61D" w14:textId="77777777" w:rsidR="003565D0" w:rsidRPr="008170D1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8170D1">
        <w:t xml:space="preserve">Because the Liturgy of the Eucharist is not </w:t>
      </w:r>
      <w:r w:rsidRPr="00697CB6">
        <w:rPr>
          <w:u w:val="single"/>
        </w:rPr>
        <w:t>celebrated</w:t>
      </w:r>
      <w:r w:rsidRPr="008170D1">
        <w:t xml:space="preserve"> on Good Friday, enough bread is </w:t>
      </w:r>
      <w:r w:rsidRPr="00697CB6">
        <w:rPr>
          <w:u w:val="single"/>
        </w:rPr>
        <w:t>consecrated</w:t>
      </w:r>
      <w:r w:rsidRPr="008170D1">
        <w:t xml:space="preserve"> at the Holy Thursday liturgy for both Holy Thursday and Good Friday. At the end of Mass, the remaining consecrated hosts are taken to the </w:t>
      </w:r>
      <w:r w:rsidRPr="00697CB6">
        <w:rPr>
          <w:u w:val="single"/>
        </w:rPr>
        <w:t>chapel</w:t>
      </w:r>
      <w:r w:rsidRPr="008170D1">
        <w:t xml:space="preserve"> where they stay until the </w:t>
      </w:r>
      <w:r w:rsidRPr="004F253F">
        <w:rPr>
          <w:u w:val="single"/>
        </w:rPr>
        <w:t>Good</w:t>
      </w:r>
      <w:r w:rsidRPr="000F00F1">
        <w:t xml:space="preserve"> </w:t>
      </w:r>
      <w:r w:rsidRPr="004F253F">
        <w:rPr>
          <w:u w:val="single"/>
        </w:rPr>
        <w:t>Friday</w:t>
      </w:r>
      <w:r w:rsidRPr="008170D1">
        <w:t xml:space="preserve"> liturgy</w:t>
      </w:r>
      <w:r>
        <w:t>.</w:t>
      </w:r>
    </w:p>
    <w:p w14:paraId="33F6E9C8" w14:textId="77777777" w:rsidR="003565D0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537A55">
        <w:t xml:space="preserve">After the Mass of the Lord’s Supper, the </w:t>
      </w:r>
      <w:r w:rsidRPr="00537A55">
        <w:rPr>
          <w:u w:val="single"/>
        </w:rPr>
        <w:t>Paschal</w:t>
      </w:r>
      <w:r w:rsidRPr="00537A55">
        <w:t xml:space="preserve"> </w:t>
      </w:r>
      <w:r w:rsidRPr="00537A55">
        <w:rPr>
          <w:u w:val="single"/>
        </w:rPr>
        <w:t>Fast</w:t>
      </w:r>
      <w:r w:rsidRPr="00537A55">
        <w:t xml:space="preserve"> begins. The Church calls for us to </w:t>
      </w:r>
      <w:r w:rsidRPr="00E8178F">
        <w:rPr>
          <w:u w:val="single"/>
        </w:rPr>
        <w:t>fast</w:t>
      </w:r>
      <w:r w:rsidRPr="00E8178F">
        <w:t xml:space="preserve"> on </w:t>
      </w:r>
      <w:r w:rsidRPr="00E8178F">
        <w:rPr>
          <w:u w:val="single"/>
        </w:rPr>
        <w:t>Good</w:t>
      </w:r>
      <w:r w:rsidRPr="00E8178F">
        <w:t xml:space="preserve"> </w:t>
      </w:r>
      <w:r w:rsidRPr="00E8178F">
        <w:rPr>
          <w:u w:val="single"/>
        </w:rPr>
        <w:t>Friday</w:t>
      </w:r>
      <w:r w:rsidRPr="00EE3072">
        <w:t>,</w:t>
      </w:r>
      <w:r w:rsidRPr="00E8178F">
        <w:t xml:space="preserve"> </w:t>
      </w:r>
      <w:bookmarkStart w:id="6" w:name="_Hlk7775918"/>
      <w:r w:rsidRPr="00E8178F">
        <w:t xml:space="preserve">meaning that we eat </w:t>
      </w:r>
      <w:r w:rsidRPr="00E8178F">
        <w:rPr>
          <w:u w:val="single"/>
        </w:rPr>
        <w:t>only</w:t>
      </w:r>
      <w:r w:rsidRPr="00E8178F">
        <w:t xml:space="preserve"> </w:t>
      </w:r>
      <w:r w:rsidRPr="00E8178F">
        <w:rPr>
          <w:u w:val="single"/>
        </w:rPr>
        <w:t>one</w:t>
      </w:r>
      <w:r w:rsidRPr="00E8178F">
        <w:t xml:space="preserve"> full meal, as well as </w:t>
      </w:r>
      <w:r w:rsidRPr="00E8178F">
        <w:rPr>
          <w:u w:val="single"/>
        </w:rPr>
        <w:t>two</w:t>
      </w:r>
      <w:r w:rsidRPr="00EE3072">
        <w:t xml:space="preserve"> </w:t>
      </w:r>
      <w:r w:rsidRPr="00E8178F">
        <w:rPr>
          <w:u w:val="single"/>
        </w:rPr>
        <w:t>smaller</w:t>
      </w:r>
      <w:r w:rsidRPr="00E8178F">
        <w:t xml:space="preserve"> meals that together are not equal to a full meal. </w:t>
      </w:r>
      <w:bookmarkEnd w:id="6"/>
    </w:p>
    <w:p w14:paraId="22736FEE" w14:textId="52DEAB94" w:rsidR="003565D0" w:rsidRPr="00D42AB9" w:rsidRDefault="003565D0" w:rsidP="003565D0">
      <w:pPr>
        <w:pStyle w:val="A-DH"/>
      </w:pPr>
      <w:r w:rsidRPr="00D42AB9">
        <w:t>Article 53</w:t>
      </w:r>
      <w:r>
        <w:t xml:space="preserve">: </w:t>
      </w:r>
      <w:r w:rsidRPr="00D42AB9">
        <w:t>Good Friday</w:t>
      </w:r>
    </w:p>
    <w:p w14:paraId="4199C1DF" w14:textId="77777777" w:rsidR="003565D0" w:rsidRDefault="003565D0" w:rsidP="003565D0">
      <w:pPr>
        <w:pStyle w:val="A-NumberList-level1"/>
        <w:numPr>
          <w:ilvl w:val="0"/>
          <w:numId w:val="23"/>
        </w:numPr>
        <w:tabs>
          <w:tab w:val="clear" w:pos="360"/>
        </w:tabs>
        <w:ind w:left="270" w:hanging="270"/>
      </w:pPr>
      <w:r w:rsidRPr="00697CB6">
        <w:t xml:space="preserve">Good Friday is the </w:t>
      </w:r>
      <w:r w:rsidRPr="00E47C44">
        <w:rPr>
          <w:u w:val="single"/>
        </w:rPr>
        <w:t>second</w:t>
      </w:r>
      <w:r w:rsidRPr="00697CB6">
        <w:t xml:space="preserve"> day of the Easter Triduum, on which we commemorate Jesus’ </w:t>
      </w:r>
      <w:r w:rsidRPr="00E47C44">
        <w:rPr>
          <w:u w:val="single"/>
        </w:rPr>
        <w:t>Passion</w:t>
      </w:r>
      <w:r w:rsidRPr="00697CB6">
        <w:t xml:space="preserve"> and </w:t>
      </w:r>
      <w:r w:rsidRPr="00E47C44">
        <w:rPr>
          <w:u w:val="single"/>
        </w:rPr>
        <w:t>death</w:t>
      </w:r>
      <w:r w:rsidRPr="00697CB6">
        <w:t xml:space="preserve"> on the </w:t>
      </w:r>
      <w:r w:rsidRPr="00E47C44">
        <w:rPr>
          <w:u w:val="single"/>
        </w:rPr>
        <w:t>cross</w:t>
      </w:r>
      <w:r w:rsidRPr="00697CB6">
        <w:t>.</w:t>
      </w:r>
    </w:p>
    <w:p w14:paraId="42AF5BA2" w14:textId="77777777" w:rsidR="003565D0" w:rsidRDefault="003565D0" w:rsidP="003565D0">
      <w:pPr>
        <w:pStyle w:val="A-NumberList-level1"/>
        <w:numPr>
          <w:ilvl w:val="0"/>
          <w:numId w:val="23"/>
        </w:numPr>
        <w:tabs>
          <w:tab w:val="clear" w:pos="360"/>
        </w:tabs>
        <w:ind w:left="270" w:hanging="270"/>
      </w:pPr>
      <w:r w:rsidRPr="00697CB6">
        <w:t>“</w:t>
      </w:r>
      <w:r w:rsidRPr="00E47C44">
        <w:rPr>
          <w:u w:val="single"/>
        </w:rPr>
        <w:t>Good</w:t>
      </w:r>
      <w:r w:rsidRPr="00697CB6">
        <w:t xml:space="preserve">” describes the work of </w:t>
      </w:r>
      <w:r w:rsidRPr="00E47C44">
        <w:t>salvation</w:t>
      </w:r>
      <w:r w:rsidRPr="00697CB6">
        <w:t xml:space="preserve"> that Christ </w:t>
      </w:r>
      <w:r w:rsidRPr="00E47C44">
        <w:rPr>
          <w:u w:val="single"/>
        </w:rPr>
        <w:t>accomplished</w:t>
      </w:r>
      <w:r w:rsidRPr="00697CB6">
        <w:t xml:space="preserve"> on that day. Because of the twofold nature of this day, the liturgy reflects both the </w:t>
      </w:r>
      <w:r w:rsidRPr="00E47C44">
        <w:rPr>
          <w:u w:val="single"/>
        </w:rPr>
        <w:t>sorrowful</w:t>
      </w:r>
      <w:r w:rsidRPr="00697CB6">
        <w:t xml:space="preserve"> and </w:t>
      </w:r>
      <w:r w:rsidRPr="00E47C44">
        <w:rPr>
          <w:u w:val="single"/>
        </w:rPr>
        <w:t>hopeful</w:t>
      </w:r>
      <w:r w:rsidRPr="00697CB6">
        <w:t xml:space="preserve"> nature of this celebration.</w:t>
      </w:r>
    </w:p>
    <w:p w14:paraId="5C5B249A" w14:textId="77777777" w:rsidR="003565D0" w:rsidRDefault="003565D0" w:rsidP="003565D0">
      <w:pPr>
        <w:pStyle w:val="A-NumberList-level1"/>
        <w:numPr>
          <w:ilvl w:val="0"/>
          <w:numId w:val="23"/>
        </w:numPr>
        <w:tabs>
          <w:tab w:val="clear" w:pos="360"/>
        </w:tabs>
        <w:ind w:left="270" w:hanging="270"/>
      </w:pPr>
      <w:r w:rsidRPr="00697CB6">
        <w:lastRenderedPageBreak/>
        <w:t xml:space="preserve">It begins in </w:t>
      </w:r>
      <w:r w:rsidRPr="00E47C44">
        <w:rPr>
          <w:u w:val="single"/>
        </w:rPr>
        <w:t>silence</w:t>
      </w:r>
      <w:r w:rsidRPr="00697CB6">
        <w:t xml:space="preserve">, picking up where the Holy Thursday liturgy ended. It is usually held in the </w:t>
      </w:r>
      <w:r w:rsidRPr="00E47C44">
        <w:rPr>
          <w:u w:val="single"/>
        </w:rPr>
        <w:t>afternoon</w:t>
      </w:r>
      <w:r w:rsidRPr="00697CB6">
        <w:t xml:space="preserve"> near the time of Christ’s </w:t>
      </w:r>
      <w:r w:rsidRPr="00E47C44">
        <w:rPr>
          <w:u w:val="single"/>
        </w:rPr>
        <w:t>death</w:t>
      </w:r>
      <w:r w:rsidRPr="00697CB6">
        <w:t xml:space="preserve"> (3</w:t>
      </w:r>
      <w:r>
        <w:t>:</w:t>
      </w:r>
      <w:r w:rsidRPr="00697CB6">
        <w:t>00 p.m.).</w:t>
      </w:r>
    </w:p>
    <w:p w14:paraId="2F97FE1D" w14:textId="77777777" w:rsidR="003565D0" w:rsidRDefault="003565D0" w:rsidP="003565D0">
      <w:pPr>
        <w:pStyle w:val="A-NumberList-level1"/>
        <w:numPr>
          <w:ilvl w:val="0"/>
          <w:numId w:val="23"/>
        </w:numPr>
        <w:tabs>
          <w:tab w:val="clear" w:pos="360"/>
        </w:tabs>
        <w:ind w:left="270" w:hanging="270"/>
      </w:pPr>
      <w:r w:rsidRPr="00697CB6">
        <w:t xml:space="preserve">The </w:t>
      </w:r>
      <w:r w:rsidRPr="00E47C44">
        <w:rPr>
          <w:u w:val="single"/>
        </w:rPr>
        <w:t>general</w:t>
      </w:r>
      <w:r w:rsidRPr="00697CB6">
        <w:t xml:space="preserve"> </w:t>
      </w:r>
      <w:r w:rsidRPr="00E47C44">
        <w:rPr>
          <w:u w:val="single"/>
        </w:rPr>
        <w:t>intercessions</w:t>
      </w:r>
      <w:r w:rsidRPr="00697CB6">
        <w:t xml:space="preserve"> on Good Friday are a little different than at the average Mass. They are </w:t>
      </w:r>
      <w:r w:rsidRPr="00E47C44">
        <w:rPr>
          <w:u w:val="single"/>
        </w:rPr>
        <w:t>longer</w:t>
      </w:r>
      <w:r w:rsidRPr="00697CB6">
        <w:t xml:space="preserve"> and instead of being read, they are usually </w:t>
      </w:r>
      <w:r w:rsidRPr="00E47C44">
        <w:rPr>
          <w:u w:val="single"/>
        </w:rPr>
        <w:t>sung</w:t>
      </w:r>
      <w:r w:rsidRPr="00697CB6">
        <w:t>.</w:t>
      </w:r>
    </w:p>
    <w:p w14:paraId="74FC7407" w14:textId="77777777" w:rsidR="003565D0" w:rsidRDefault="003565D0" w:rsidP="003565D0">
      <w:pPr>
        <w:pStyle w:val="A-NumberList-level1"/>
        <w:numPr>
          <w:ilvl w:val="0"/>
          <w:numId w:val="23"/>
        </w:numPr>
        <w:tabs>
          <w:tab w:val="clear" w:pos="360"/>
        </w:tabs>
        <w:ind w:left="270" w:hanging="270"/>
      </w:pPr>
      <w:r w:rsidRPr="00697CB6">
        <w:t xml:space="preserve">The congregation is then invited to come forward and </w:t>
      </w:r>
      <w:r w:rsidRPr="00E47C44">
        <w:rPr>
          <w:u w:val="single"/>
        </w:rPr>
        <w:t>venerate</w:t>
      </w:r>
      <w:r w:rsidRPr="00697CB6">
        <w:t xml:space="preserve"> the </w:t>
      </w:r>
      <w:r w:rsidRPr="00E47C44">
        <w:rPr>
          <w:u w:val="single"/>
        </w:rPr>
        <w:t>cross</w:t>
      </w:r>
      <w:r w:rsidRPr="00697CB6">
        <w:t xml:space="preserve">, in which we offer some sign of our </w:t>
      </w:r>
      <w:r w:rsidRPr="00E47C44">
        <w:rPr>
          <w:u w:val="single"/>
        </w:rPr>
        <w:t>respect</w:t>
      </w:r>
      <w:r w:rsidRPr="00697CB6">
        <w:t xml:space="preserve"> and </w:t>
      </w:r>
      <w:r w:rsidRPr="00E47C44">
        <w:rPr>
          <w:u w:val="single"/>
        </w:rPr>
        <w:t>devotion</w:t>
      </w:r>
      <w:r>
        <w:t xml:space="preserve"> for Christ’s sacrifice. </w:t>
      </w:r>
    </w:p>
    <w:p w14:paraId="13FC140D" w14:textId="77777777" w:rsidR="003565D0" w:rsidRPr="00E47C44" w:rsidRDefault="003565D0" w:rsidP="003565D0">
      <w:pPr>
        <w:pStyle w:val="A-NumberList-level1"/>
        <w:numPr>
          <w:ilvl w:val="0"/>
          <w:numId w:val="23"/>
        </w:numPr>
        <w:tabs>
          <w:tab w:val="clear" w:pos="360"/>
        </w:tabs>
        <w:ind w:left="270" w:hanging="270"/>
      </w:pPr>
      <w:r w:rsidRPr="00697CB6">
        <w:t xml:space="preserve">The </w:t>
      </w:r>
      <w:r w:rsidRPr="00E47C44">
        <w:rPr>
          <w:u w:val="single"/>
        </w:rPr>
        <w:t>Liturgy</w:t>
      </w:r>
      <w:r w:rsidRPr="00697CB6">
        <w:t xml:space="preserve"> of the </w:t>
      </w:r>
      <w:r w:rsidRPr="00E47C44">
        <w:rPr>
          <w:u w:val="single"/>
        </w:rPr>
        <w:t>Eucharist</w:t>
      </w:r>
      <w:r w:rsidRPr="00697CB6">
        <w:t xml:space="preserve"> is not celebrated on Good Friday. The congregation prays the </w:t>
      </w:r>
      <w:r w:rsidRPr="00E47C44">
        <w:rPr>
          <w:u w:val="single"/>
        </w:rPr>
        <w:t>Lord’s</w:t>
      </w:r>
      <w:r w:rsidRPr="00697CB6">
        <w:t xml:space="preserve"> </w:t>
      </w:r>
      <w:r w:rsidRPr="00E47C44">
        <w:rPr>
          <w:u w:val="single"/>
        </w:rPr>
        <w:t>Prayer</w:t>
      </w:r>
      <w:r w:rsidRPr="00697CB6">
        <w:t xml:space="preserve"> together, and then receives the Eucharist that was </w:t>
      </w:r>
      <w:r w:rsidRPr="00E47C44">
        <w:rPr>
          <w:u w:val="single"/>
        </w:rPr>
        <w:t>consecrated</w:t>
      </w:r>
      <w:r w:rsidRPr="00697CB6">
        <w:t xml:space="preserve"> on Holy Thursday. After receiving Communion, the priest offers a blessing, and the liturgy ends with everyone leaving in </w:t>
      </w:r>
      <w:r w:rsidRPr="00E47C44">
        <w:rPr>
          <w:u w:val="single"/>
        </w:rPr>
        <w:t>silence</w:t>
      </w:r>
      <w:r w:rsidRPr="00697CB6">
        <w:t>.</w:t>
      </w:r>
    </w:p>
    <w:p w14:paraId="4899F297" w14:textId="1B01389D" w:rsidR="003565D0" w:rsidRDefault="003565D0" w:rsidP="003565D0">
      <w:pPr>
        <w:pStyle w:val="A-DH"/>
      </w:pPr>
      <w:r w:rsidRPr="00281F6F">
        <w:t>Article 54</w:t>
      </w:r>
      <w:r>
        <w:t>:</w:t>
      </w:r>
      <w:r w:rsidRPr="00281F6F">
        <w:t xml:space="preserve"> Easter Vigil</w:t>
      </w:r>
    </w:p>
    <w:p w14:paraId="54FC69B7" w14:textId="77777777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E47C44">
        <w:t xml:space="preserve">Easter begins on </w:t>
      </w:r>
      <w:r w:rsidRPr="00A94184">
        <w:rPr>
          <w:u w:val="single"/>
        </w:rPr>
        <w:t>Holy</w:t>
      </w:r>
      <w:r w:rsidRPr="00E47C44">
        <w:t xml:space="preserve"> </w:t>
      </w:r>
      <w:r w:rsidRPr="00A94184">
        <w:rPr>
          <w:u w:val="single"/>
        </w:rPr>
        <w:t>Saturday</w:t>
      </w:r>
      <w:r w:rsidRPr="00E47C44">
        <w:t xml:space="preserve"> with the celebration of the Easter </w:t>
      </w:r>
      <w:r w:rsidRPr="00A94184">
        <w:t>Vigil</w:t>
      </w:r>
      <w:r w:rsidRPr="00E47C44">
        <w:t xml:space="preserve">. Many consider this liturgy to be the </w:t>
      </w:r>
      <w:r w:rsidRPr="00A94184">
        <w:rPr>
          <w:u w:val="single"/>
        </w:rPr>
        <w:t>highlight</w:t>
      </w:r>
      <w:r w:rsidRPr="00E47C44">
        <w:t xml:space="preserve"> of the Liturgical </w:t>
      </w:r>
      <w:r w:rsidRPr="00A94184">
        <w:rPr>
          <w:u w:val="single"/>
        </w:rPr>
        <w:t>Year</w:t>
      </w:r>
      <w:r w:rsidRPr="00E47C44">
        <w:t xml:space="preserve">. The Easter Vigil celebrates the </w:t>
      </w:r>
      <w:r w:rsidRPr="00A94184">
        <w:rPr>
          <w:u w:val="single"/>
        </w:rPr>
        <w:t>light</w:t>
      </w:r>
      <w:r w:rsidRPr="00E47C44">
        <w:t xml:space="preserve"> of the Risen Christ coming into the world.</w:t>
      </w:r>
    </w:p>
    <w:p w14:paraId="727069AB" w14:textId="77777777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E47C44">
        <w:t xml:space="preserve">The word </w:t>
      </w:r>
      <w:r w:rsidRPr="00D42AB9">
        <w:rPr>
          <w:i/>
          <w:iCs/>
          <w:u w:val="single"/>
        </w:rPr>
        <w:t>vigil</w:t>
      </w:r>
      <w:r w:rsidRPr="00E47C44">
        <w:t xml:space="preserve"> is the term we give to liturgies held on the </w:t>
      </w:r>
      <w:r w:rsidRPr="00A94184">
        <w:rPr>
          <w:u w:val="single"/>
        </w:rPr>
        <w:t>evening</w:t>
      </w:r>
      <w:r w:rsidRPr="00E47C44">
        <w:t xml:space="preserve"> </w:t>
      </w:r>
      <w:r w:rsidRPr="00A94184">
        <w:rPr>
          <w:u w:val="single"/>
        </w:rPr>
        <w:t>before</w:t>
      </w:r>
      <w:r w:rsidRPr="00E47C44">
        <w:t xml:space="preserve"> the feast day. Vigil means “to be </w:t>
      </w:r>
      <w:r w:rsidRPr="00A94184">
        <w:rPr>
          <w:u w:val="single"/>
        </w:rPr>
        <w:t>awake</w:t>
      </w:r>
      <w:r w:rsidRPr="00E47C44">
        <w:t xml:space="preserve">, to be </w:t>
      </w:r>
      <w:r w:rsidRPr="00A94184">
        <w:rPr>
          <w:u w:val="single"/>
        </w:rPr>
        <w:t>watchful</w:t>
      </w:r>
      <w:r w:rsidRPr="00E47C44">
        <w:t xml:space="preserve">.” The Easter Vigil begins sometime after </w:t>
      </w:r>
      <w:r w:rsidRPr="00A94184">
        <w:rPr>
          <w:u w:val="single"/>
        </w:rPr>
        <w:t>dark</w:t>
      </w:r>
      <w:r w:rsidRPr="00E47C44">
        <w:t xml:space="preserve"> on Holy Saturday and must conclude before </w:t>
      </w:r>
      <w:r w:rsidRPr="00A94184">
        <w:rPr>
          <w:u w:val="single"/>
        </w:rPr>
        <w:t>daybreak</w:t>
      </w:r>
      <w:r w:rsidRPr="00E47C44">
        <w:t xml:space="preserve"> on Sunday</w:t>
      </w:r>
      <w:r>
        <w:t>.</w:t>
      </w:r>
    </w:p>
    <w:p w14:paraId="5D92BD4E" w14:textId="24CE8FAB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E47C44">
        <w:t xml:space="preserve">The priest blesses the </w:t>
      </w:r>
      <w:r w:rsidRPr="00A94184">
        <w:rPr>
          <w:u w:val="single"/>
        </w:rPr>
        <w:t>fire</w:t>
      </w:r>
      <w:r w:rsidRPr="00E47C44">
        <w:t xml:space="preserve"> and then lights the </w:t>
      </w:r>
      <w:r w:rsidRPr="00A94184">
        <w:rPr>
          <w:u w:val="single"/>
        </w:rPr>
        <w:t>Easter</w:t>
      </w:r>
      <w:r w:rsidRPr="00E47C44">
        <w:t xml:space="preserve"> </w:t>
      </w:r>
      <w:r w:rsidRPr="00A94184">
        <w:t>candle</w:t>
      </w:r>
      <w:r w:rsidRPr="00E47C44">
        <w:t xml:space="preserve">, or </w:t>
      </w:r>
      <w:r w:rsidRPr="00A94184">
        <w:rPr>
          <w:u w:val="single"/>
        </w:rPr>
        <w:t>Paschal</w:t>
      </w:r>
      <w:r w:rsidRPr="00E47C44">
        <w:t xml:space="preserve"> candle—a large candle symbolizing the light of the </w:t>
      </w:r>
      <w:r w:rsidRPr="00A94184">
        <w:rPr>
          <w:u w:val="single"/>
        </w:rPr>
        <w:t>Risen</w:t>
      </w:r>
      <w:r w:rsidRPr="00E47C44">
        <w:t xml:space="preserve"> Christ. The members of the congregation process by, light their individual candles from the Easter candle flame as they do so, and enter the </w:t>
      </w:r>
      <w:r w:rsidRPr="00A94184">
        <w:rPr>
          <w:u w:val="single"/>
        </w:rPr>
        <w:t>darkened</w:t>
      </w:r>
      <w:r w:rsidRPr="00E47C44">
        <w:t xml:space="preserve"> church.</w:t>
      </w:r>
      <w:bookmarkStart w:id="7" w:name="_GoBack"/>
      <w:bookmarkEnd w:id="7"/>
    </w:p>
    <w:p w14:paraId="617540A9" w14:textId="77777777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E47C44">
        <w:t xml:space="preserve">The Liturgy of the </w:t>
      </w:r>
      <w:r w:rsidRPr="00A94184">
        <w:rPr>
          <w:u w:val="single"/>
        </w:rPr>
        <w:t>Word</w:t>
      </w:r>
      <w:r w:rsidRPr="00E47C44">
        <w:t xml:space="preserve"> is an inspiring and unique experience. There are three to seven readings from the </w:t>
      </w:r>
      <w:r w:rsidRPr="00A94184">
        <w:rPr>
          <w:u w:val="single"/>
        </w:rPr>
        <w:t>Old</w:t>
      </w:r>
      <w:r w:rsidRPr="00E47C44">
        <w:t xml:space="preserve"> </w:t>
      </w:r>
      <w:r w:rsidRPr="00A94184">
        <w:rPr>
          <w:u w:val="single"/>
        </w:rPr>
        <w:t>Testament</w:t>
      </w:r>
      <w:r w:rsidRPr="00E47C44">
        <w:t xml:space="preserve"> and two from the New Testament that offer us an overview of </w:t>
      </w:r>
      <w:r w:rsidRPr="00A94184">
        <w:rPr>
          <w:u w:val="single"/>
        </w:rPr>
        <w:t>salvation</w:t>
      </w:r>
      <w:r w:rsidRPr="00E47C44">
        <w:t xml:space="preserve"> </w:t>
      </w:r>
      <w:r w:rsidRPr="00A94184">
        <w:rPr>
          <w:u w:val="single"/>
        </w:rPr>
        <w:t>history</w:t>
      </w:r>
      <w:r w:rsidRPr="00E47C44">
        <w:t xml:space="preserve">. It is kind of like hearing your family’s </w:t>
      </w:r>
      <w:r w:rsidRPr="00A94184">
        <w:rPr>
          <w:u w:val="single"/>
        </w:rPr>
        <w:t>history</w:t>
      </w:r>
      <w:r w:rsidRPr="00E47C44">
        <w:t>.</w:t>
      </w:r>
    </w:p>
    <w:p w14:paraId="6A3E7FBD" w14:textId="77777777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7771E2">
        <w:t>After the homily,</w:t>
      </w:r>
      <w:r w:rsidRPr="00073CF6">
        <w:t xml:space="preserve"> </w:t>
      </w:r>
      <w:r w:rsidRPr="00E47C44">
        <w:t xml:space="preserve">the </w:t>
      </w:r>
      <w:r w:rsidRPr="00A94184">
        <w:rPr>
          <w:u w:val="single"/>
        </w:rPr>
        <w:t>catechumens</w:t>
      </w:r>
      <w:r w:rsidRPr="00E47C44">
        <w:t xml:space="preserve">—those who have been preparing to join the Body of Christ—receive the </w:t>
      </w:r>
      <w:r w:rsidRPr="00A94184">
        <w:rPr>
          <w:u w:val="single"/>
        </w:rPr>
        <w:t>first</w:t>
      </w:r>
      <w:r w:rsidRPr="00E47C44">
        <w:t xml:space="preserve"> </w:t>
      </w:r>
      <w:r w:rsidRPr="00A94184">
        <w:rPr>
          <w:u w:val="single"/>
        </w:rPr>
        <w:t>two</w:t>
      </w:r>
      <w:r w:rsidRPr="00E47C44">
        <w:t xml:space="preserve"> Sacraments of </w:t>
      </w:r>
      <w:r w:rsidRPr="00A94184">
        <w:rPr>
          <w:u w:val="single"/>
        </w:rPr>
        <w:t>Initiation</w:t>
      </w:r>
      <w:r>
        <w:t xml:space="preserve">: </w:t>
      </w:r>
      <w:r w:rsidRPr="00E47C44">
        <w:t xml:space="preserve">Baptism and Confirmation. First, the Litany of the </w:t>
      </w:r>
      <w:r w:rsidRPr="00A94184">
        <w:rPr>
          <w:u w:val="single"/>
        </w:rPr>
        <w:t>Saints</w:t>
      </w:r>
      <w:r w:rsidRPr="00E47C44">
        <w:t xml:space="preserve"> is sung. </w:t>
      </w:r>
    </w:p>
    <w:p w14:paraId="7AB76886" w14:textId="77777777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E47C44">
        <w:t xml:space="preserve">With the </w:t>
      </w:r>
      <w:r w:rsidRPr="00A94184">
        <w:rPr>
          <w:u w:val="single"/>
        </w:rPr>
        <w:t>fasting</w:t>
      </w:r>
      <w:r w:rsidRPr="00E47C44">
        <w:t xml:space="preserve"> of Good Friday behind us, we participate in the </w:t>
      </w:r>
      <w:r w:rsidRPr="00A94184">
        <w:rPr>
          <w:u w:val="single"/>
        </w:rPr>
        <w:t>Eucharistic</w:t>
      </w:r>
      <w:r w:rsidRPr="00E47C44">
        <w:t xml:space="preserve"> </w:t>
      </w:r>
      <w:r w:rsidRPr="00A94184">
        <w:rPr>
          <w:u w:val="single"/>
        </w:rPr>
        <w:t>feast</w:t>
      </w:r>
      <w:r w:rsidRPr="00E47C44">
        <w:t xml:space="preserve"> by consuming the Body and Blood of Christ, our </w:t>
      </w:r>
      <w:r w:rsidRPr="004F253F">
        <w:rPr>
          <w:u w:val="single"/>
        </w:rPr>
        <w:t>spiritual</w:t>
      </w:r>
      <w:r w:rsidRPr="00110762">
        <w:t xml:space="preserve"> </w:t>
      </w:r>
      <w:r w:rsidRPr="00E47C44">
        <w:t xml:space="preserve">food and drink. This is also the </w:t>
      </w:r>
      <w:r w:rsidRPr="00A94184">
        <w:rPr>
          <w:u w:val="single"/>
        </w:rPr>
        <w:t>First</w:t>
      </w:r>
      <w:r w:rsidRPr="00E47C44">
        <w:t xml:space="preserve"> </w:t>
      </w:r>
      <w:r w:rsidRPr="00A94184">
        <w:rPr>
          <w:u w:val="single"/>
        </w:rPr>
        <w:t>Eucharist</w:t>
      </w:r>
      <w:r w:rsidRPr="00E47C44">
        <w:t xml:space="preserve"> for those who were just baptized or were just received into the Church</w:t>
      </w:r>
      <w:r w:rsidRPr="005F30B7">
        <w:t xml:space="preserve">. </w:t>
      </w:r>
      <w:bookmarkStart w:id="8" w:name="_Hlk7776754"/>
    </w:p>
    <w:p w14:paraId="6931C7FA" w14:textId="77777777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5F30B7">
        <w:t xml:space="preserve">It is a time to be happy and </w:t>
      </w:r>
      <w:r w:rsidRPr="004F253F">
        <w:rPr>
          <w:u w:val="single"/>
        </w:rPr>
        <w:t>rejoice</w:t>
      </w:r>
      <w:r w:rsidRPr="005F30B7">
        <w:t xml:space="preserve">! Christ has </w:t>
      </w:r>
      <w:r w:rsidRPr="004F253F">
        <w:rPr>
          <w:u w:val="single"/>
        </w:rPr>
        <w:t>conquered</w:t>
      </w:r>
      <w:r w:rsidRPr="005F30B7">
        <w:t xml:space="preserve"> </w:t>
      </w:r>
      <w:r w:rsidRPr="004F253F">
        <w:rPr>
          <w:u w:val="single"/>
        </w:rPr>
        <w:t>death</w:t>
      </w:r>
      <w:r w:rsidRPr="005F30B7">
        <w:t xml:space="preserve"> and leads us toward </w:t>
      </w:r>
      <w:r w:rsidRPr="004F253F">
        <w:rPr>
          <w:u w:val="single"/>
        </w:rPr>
        <w:t>eternal</w:t>
      </w:r>
      <w:r w:rsidRPr="00CA3A82">
        <w:t xml:space="preserve"> </w:t>
      </w:r>
      <w:r w:rsidRPr="004F253F">
        <w:rPr>
          <w:u w:val="single"/>
        </w:rPr>
        <w:t>life</w:t>
      </w:r>
      <w:r w:rsidRPr="005F30B7">
        <w:t xml:space="preserve"> with God. Jesus is the </w:t>
      </w:r>
      <w:r w:rsidRPr="004F253F">
        <w:rPr>
          <w:u w:val="single"/>
        </w:rPr>
        <w:t>bridge</w:t>
      </w:r>
      <w:r w:rsidRPr="00110762">
        <w:t xml:space="preserve"> </w:t>
      </w:r>
      <w:r w:rsidRPr="005F30B7">
        <w:t xml:space="preserve">that </w:t>
      </w:r>
      <w:r w:rsidRPr="004F253F">
        <w:rPr>
          <w:u w:val="single"/>
        </w:rPr>
        <w:t>repairs</w:t>
      </w:r>
      <w:r w:rsidRPr="005F30B7">
        <w:t xml:space="preserve"> the separation caused by sin.</w:t>
      </w:r>
      <w:bookmarkEnd w:id="8"/>
    </w:p>
    <w:p w14:paraId="35D19FDB" w14:textId="77777777" w:rsidR="003565D0" w:rsidRDefault="003565D0" w:rsidP="003565D0">
      <w:pPr>
        <w:spacing w:line="480" w:lineRule="auto"/>
        <w:rPr>
          <w:rFonts w:ascii="Book Antiqua" w:hAnsi="Book Antiqua"/>
          <w:szCs w:val="24"/>
        </w:rPr>
      </w:pPr>
    </w:p>
    <w:p w14:paraId="45EE6CD3" w14:textId="77777777" w:rsidR="003565D0" w:rsidRPr="00F1199D" w:rsidRDefault="003565D0" w:rsidP="003565D0">
      <w:pPr>
        <w:pStyle w:val="A-PermissionAcks"/>
      </w:pPr>
      <w:r w:rsidRPr="00F1199D">
        <w:t xml:space="preserve">(The quotations marked </w:t>
      </w:r>
      <w:r w:rsidRPr="00F1199D">
        <w:rPr>
          <w:i/>
          <w:iCs/>
        </w:rPr>
        <w:t>CCC</w:t>
      </w:r>
      <w:r w:rsidRPr="00F1199D">
        <w:t xml:space="preserve"> on this answer key are from the English translation of the </w:t>
      </w:r>
      <w:r w:rsidRPr="00F1199D">
        <w:rPr>
          <w:i/>
          <w:iCs/>
        </w:rPr>
        <w:t xml:space="preserve">Catechism of the Catholic Church </w:t>
      </w:r>
      <w:r w:rsidRPr="00F1199D">
        <w:t xml:space="preserve">for use in the United States of America, second edition. Copyright © 1994 by the United States Catholic Conference, Inc.—Libreria Editrice Vaticana </w:t>
      </w:r>
      <w:r>
        <w:t>[</w:t>
      </w:r>
      <w:r w:rsidRPr="00F1199D">
        <w:t>LEV</w:t>
      </w:r>
      <w:r>
        <w:t>]</w:t>
      </w:r>
      <w:r w:rsidRPr="00F1199D">
        <w:t xml:space="preserve">. English translation of the </w:t>
      </w:r>
      <w:r w:rsidRPr="00F1199D">
        <w:rPr>
          <w:i/>
          <w:iCs/>
        </w:rPr>
        <w:t xml:space="preserve">Catechism of the Catholic Church: Modifications from the Editio Typica </w:t>
      </w:r>
      <w:r w:rsidRPr="00F1199D">
        <w:t>copyright © 1997 by the United States Catholic Conference, Inc.—LEV.</w:t>
      </w:r>
      <w:r>
        <w:t>)</w:t>
      </w:r>
    </w:p>
    <w:p w14:paraId="15DDD942" w14:textId="77777777" w:rsidR="003565D0" w:rsidRPr="003565D0" w:rsidRDefault="003565D0" w:rsidP="00AA5817">
      <w:pPr>
        <w:pStyle w:val="A-PermissionAcks"/>
        <w:spacing w:before="240"/>
        <w:rPr>
          <w:b/>
          <w:bCs/>
        </w:rPr>
      </w:pPr>
      <w:r w:rsidRPr="003565D0">
        <w:rPr>
          <w:b/>
          <w:bCs/>
        </w:rPr>
        <w:t xml:space="preserve">Endnote Cited in Quotation from the </w:t>
      </w:r>
      <w:r w:rsidRPr="003565D0">
        <w:rPr>
          <w:b/>
          <w:bCs/>
          <w:i/>
          <w:iCs/>
        </w:rPr>
        <w:t>Catechism of the Catholic Church,</w:t>
      </w:r>
      <w:r w:rsidRPr="003565D0">
        <w:rPr>
          <w:b/>
          <w:bCs/>
        </w:rPr>
        <w:t xml:space="preserve"> Second Edition</w:t>
      </w:r>
    </w:p>
    <w:p w14:paraId="7AE47F55" w14:textId="77777777" w:rsidR="003565D0" w:rsidRPr="00F1199D" w:rsidRDefault="003565D0" w:rsidP="003565D0">
      <w:pPr>
        <w:pStyle w:val="A-PermissionAcks"/>
        <w:spacing w:before="80"/>
      </w:pPr>
      <w:r w:rsidRPr="00F1199D">
        <w:t xml:space="preserve">1. Tertullian, </w:t>
      </w:r>
      <w:r w:rsidRPr="00F1199D">
        <w:rPr>
          <w:i/>
          <w:iCs/>
        </w:rPr>
        <w:t xml:space="preserve">De orat. </w:t>
      </w:r>
      <w:r w:rsidRPr="00F1199D">
        <w:t>1: J. P. Migne, ed., Patroligia Latina (Paris 1841–1855) 1, 1155.</w:t>
      </w:r>
    </w:p>
    <w:p w14:paraId="200D6A96" w14:textId="77777777" w:rsidR="003565D0" w:rsidRPr="0062150E" w:rsidRDefault="003565D0" w:rsidP="00FF040C">
      <w:pPr>
        <w:pStyle w:val="A-AnswerKey-EssayAnswers-indent"/>
        <w:ind w:left="0" w:firstLine="0"/>
      </w:pPr>
    </w:p>
    <w:sectPr w:rsidR="003565D0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9E254" w14:textId="77777777" w:rsidR="00C84BF3" w:rsidRDefault="00C84BF3" w:rsidP="004D0079">
      <w:r>
        <w:separator/>
      </w:r>
    </w:p>
    <w:p w14:paraId="5A7C5AA0" w14:textId="77777777" w:rsidR="00C84BF3" w:rsidRDefault="00C84BF3"/>
  </w:endnote>
  <w:endnote w:type="continuationSeparator" w:id="0">
    <w:p w14:paraId="6F71E0F8" w14:textId="77777777" w:rsidR="00C84BF3" w:rsidRDefault="00C84BF3" w:rsidP="004D0079">
      <w:r>
        <w:continuationSeparator/>
      </w:r>
    </w:p>
    <w:p w14:paraId="7ED0763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AF563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49EBE8F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05A6A0" wp14:editId="7FD63B5C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ACFA1D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71285F3" w14:textId="77777777" w:rsidR="00AA5817" w:rsidRPr="000318AE" w:rsidRDefault="006C199B" w:rsidP="00AA5817">
                              <w:pPr>
                                <w:tabs>
                                  <w:tab w:val="right" w:pos="9000"/>
                                </w:tabs>
                                <w:ind w:right="34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AA5817" w:rsidRPr="003565D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TX006616</w:t>
                              </w:r>
                            </w:p>
                            <w:p w14:paraId="3AFB2D26" w14:textId="26C2B7D1" w:rsidR="000D4538" w:rsidRPr="000318AE" w:rsidRDefault="000D4538" w:rsidP="00AA5817">
                              <w:pPr>
                                <w:tabs>
                                  <w:tab w:val="right" w:pos="9000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05A6A0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0EACFA1D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71285F3" w14:textId="77777777" w:rsidR="00AA5817" w:rsidRPr="000318AE" w:rsidRDefault="006C199B" w:rsidP="00AA5817">
                        <w:pPr>
                          <w:tabs>
                            <w:tab w:val="right" w:pos="9000"/>
                          </w:tabs>
                          <w:ind w:right="34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AA5817" w:rsidRPr="003565D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TX006616</w:t>
                        </w:r>
                      </w:p>
                      <w:p w14:paraId="3AFB2D26" w14:textId="26C2B7D1" w:rsidR="000D4538" w:rsidRPr="000318AE" w:rsidRDefault="000D4538" w:rsidP="00AA5817">
                        <w:pPr>
                          <w:tabs>
                            <w:tab w:val="right" w:pos="9000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58B046B6" wp14:editId="7D958B8E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9FDE0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17C5D0" wp14:editId="440CA6E3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6FA819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906BA5" w14:textId="5CE2E069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3565D0" w:rsidRPr="003565D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TX006616</w:t>
                          </w:r>
                        </w:p>
                        <w:p w14:paraId="7D7E8B5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17C5D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006FA819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906BA5" w14:textId="5CE2E069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3565D0" w:rsidRPr="003565D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TX006616</w:t>
                    </w:r>
                  </w:p>
                  <w:p w14:paraId="7D7E8B5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46B22B7" wp14:editId="0D1F8E9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2517C" w14:textId="77777777" w:rsidR="00C84BF3" w:rsidRDefault="00C84BF3" w:rsidP="004D0079">
      <w:r>
        <w:separator/>
      </w:r>
    </w:p>
    <w:p w14:paraId="29DCEE78" w14:textId="77777777" w:rsidR="00C84BF3" w:rsidRDefault="00C84BF3"/>
  </w:footnote>
  <w:footnote w:type="continuationSeparator" w:id="0">
    <w:p w14:paraId="142A3DDD" w14:textId="77777777" w:rsidR="00C84BF3" w:rsidRDefault="00C84BF3" w:rsidP="004D0079">
      <w:r>
        <w:continuationSeparator/>
      </w:r>
    </w:p>
    <w:p w14:paraId="3393FB3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B43CC" w14:textId="77777777" w:rsidR="00FE5D24" w:rsidRDefault="00FE5D24"/>
  <w:p w14:paraId="4354A28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2EA02" w14:textId="4E3976F3" w:rsidR="00FE5D24" w:rsidRPr="00634278" w:rsidRDefault="00AA5817" w:rsidP="00634278">
    <w:pPr>
      <w:pStyle w:val="A-Header-articletitlepage2"/>
    </w:pPr>
    <w:r>
      <w:t>Unit 5 Reading Guide Answer Key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19028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8E53E98"/>
    <w:multiLevelType w:val="hybridMultilevel"/>
    <w:tmpl w:val="339C3FE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05319E"/>
    <w:multiLevelType w:val="hybridMultilevel"/>
    <w:tmpl w:val="786C4FE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566768B"/>
    <w:multiLevelType w:val="hybridMultilevel"/>
    <w:tmpl w:val="E80A497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AC74BCB"/>
    <w:multiLevelType w:val="hybridMultilevel"/>
    <w:tmpl w:val="E4E60C2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002AD"/>
    <w:multiLevelType w:val="hybridMultilevel"/>
    <w:tmpl w:val="C32269B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36837E8"/>
    <w:multiLevelType w:val="hybridMultilevel"/>
    <w:tmpl w:val="FB9ACAF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56B6B19"/>
    <w:multiLevelType w:val="hybridMultilevel"/>
    <w:tmpl w:val="D83884C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6" w15:restartNumberingAfterBreak="0">
    <w:nsid w:val="4CEE0913"/>
    <w:multiLevelType w:val="hybridMultilevel"/>
    <w:tmpl w:val="89F0275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45A15"/>
    <w:multiLevelType w:val="hybridMultilevel"/>
    <w:tmpl w:val="31EA274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3CB497E"/>
    <w:multiLevelType w:val="hybridMultilevel"/>
    <w:tmpl w:val="659204C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86122E"/>
    <w:multiLevelType w:val="hybridMultilevel"/>
    <w:tmpl w:val="516C12A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426226C"/>
    <w:multiLevelType w:val="hybridMultilevel"/>
    <w:tmpl w:val="924E5DC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6"/>
  </w:num>
  <w:num w:numId="2">
    <w:abstractNumId w:val="1"/>
  </w:num>
  <w:num w:numId="3">
    <w:abstractNumId w:val="15"/>
  </w:num>
  <w:num w:numId="4">
    <w:abstractNumId w:val="17"/>
  </w:num>
  <w:num w:numId="5">
    <w:abstractNumId w:val="20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2"/>
  </w:num>
  <w:num w:numId="11">
    <w:abstractNumId w:val="9"/>
  </w:num>
  <w:num w:numId="12">
    <w:abstractNumId w:val="8"/>
  </w:num>
  <w:num w:numId="13">
    <w:abstractNumId w:val="14"/>
  </w:num>
  <w:num w:numId="14">
    <w:abstractNumId w:val="18"/>
  </w:num>
  <w:num w:numId="15">
    <w:abstractNumId w:val="5"/>
  </w:num>
  <w:num w:numId="16">
    <w:abstractNumId w:val="12"/>
  </w:num>
  <w:num w:numId="17">
    <w:abstractNumId w:val="23"/>
  </w:num>
  <w:num w:numId="18">
    <w:abstractNumId w:val="19"/>
  </w:num>
  <w:num w:numId="19">
    <w:abstractNumId w:val="7"/>
  </w:num>
  <w:num w:numId="20">
    <w:abstractNumId w:val="21"/>
  </w:num>
  <w:num w:numId="21">
    <w:abstractNumId w:val="4"/>
  </w:num>
  <w:num w:numId="22">
    <w:abstractNumId w:val="16"/>
  </w:num>
  <w:num w:numId="23">
    <w:abstractNumId w:val="13"/>
  </w:num>
  <w:num w:numId="24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00F1"/>
    <w:rsid w:val="000F6CCE"/>
    <w:rsid w:val="00103E1C"/>
    <w:rsid w:val="00110762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565D0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578E7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5CE1"/>
    <w:rsid w:val="00656241"/>
    <w:rsid w:val="006609CF"/>
    <w:rsid w:val="00670AE9"/>
    <w:rsid w:val="006845FE"/>
    <w:rsid w:val="006907E3"/>
    <w:rsid w:val="0069306F"/>
    <w:rsid w:val="00693D85"/>
    <w:rsid w:val="006A5B02"/>
    <w:rsid w:val="006A724C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70719"/>
    <w:rsid w:val="00883D20"/>
    <w:rsid w:val="00886C79"/>
    <w:rsid w:val="00887E41"/>
    <w:rsid w:val="008A5FEE"/>
    <w:rsid w:val="008A6D7C"/>
    <w:rsid w:val="008B0EE1"/>
    <w:rsid w:val="008B14A0"/>
    <w:rsid w:val="008B3E46"/>
    <w:rsid w:val="008C2FC3"/>
    <w:rsid w:val="008D10BC"/>
    <w:rsid w:val="008D1CED"/>
    <w:rsid w:val="008E0202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218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817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050B3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4191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3072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56B7A5C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47597-DF9E-479E-A7AF-9EC773B69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6</Pages>
  <Words>2586</Words>
  <Characters>14742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181</cp:revision>
  <cp:lastPrinted>2018-04-06T18:09:00Z</cp:lastPrinted>
  <dcterms:created xsi:type="dcterms:W3CDTF">2011-05-03T23:25:00Z</dcterms:created>
  <dcterms:modified xsi:type="dcterms:W3CDTF">2019-12-10T15:29:00Z</dcterms:modified>
</cp:coreProperties>
</file>